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D6" w:rsidRDefault="002522D6">
      <w:pPr>
        <w:pStyle w:val="KonuBal"/>
        <w:rPr>
          <w:b/>
          <w:szCs w:val="24"/>
        </w:rPr>
      </w:pPr>
    </w:p>
    <w:p w:rsidR="0070073F" w:rsidRDefault="0070073F" w:rsidP="0070073F">
      <w:pPr>
        <w:pStyle w:val="KonuBal"/>
        <w:rPr>
          <w:b/>
          <w:szCs w:val="24"/>
        </w:rPr>
      </w:pPr>
    </w:p>
    <w:p w:rsidR="0070073F" w:rsidRDefault="0070073F" w:rsidP="0070073F">
      <w:pPr>
        <w:pStyle w:val="KonuBal"/>
        <w:rPr>
          <w:b/>
          <w:szCs w:val="24"/>
        </w:rPr>
      </w:pPr>
    </w:p>
    <w:p w:rsidR="0070073F" w:rsidRPr="00C40892" w:rsidRDefault="0070073F" w:rsidP="0070073F">
      <w:pPr>
        <w:pStyle w:val="KonuBal"/>
        <w:rPr>
          <w:b/>
          <w:szCs w:val="24"/>
          <w:u w:val="single"/>
        </w:rPr>
      </w:pPr>
      <w:r w:rsidRPr="00C40892">
        <w:rPr>
          <w:b/>
          <w:szCs w:val="24"/>
        </w:rPr>
        <w:t>İHALE İLANI</w:t>
      </w:r>
    </w:p>
    <w:p w:rsidR="0070073F" w:rsidRPr="00C40892" w:rsidRDefault="0070073F" w:rsidP="0070073F">
      <w:pPr>
        <w:pStyle w:val="KonuBal"/>
        <w:rPr>
          <w:b/>
          <w:bCs/>
          <w:szCs w:val="24"/>
        </w:rPr>
      </w:pPr>
      <w:r w:rsidRPr="00C40892">
        <w:rPr>
          <w:b/>
          <w:bCs/>
          <w:szCs w:val="24"/>
        </w:rPr>
        <w:t xml:space="preserve">TKİ KURUMU </w:t>
      </w:r>
    </w:p>
    <w:p w:rsidR="0070073F" w:rsidRPr="00C40892" w:rsidRDefault="0070073F" w:rsidP="0070073F">
      <w:pPr>
        <w:pStyle w:val="Altyaz"/>
        <w:rPr>
          <w:bCs/>
          <w:sz w:val="24"/>
          <w:szCs w:val="24"/>
        </w:rPr>
      </w:pPr>
      <w:r w:rsidRPr="00C40892">
        <w:rPr>
          <w:bCs/>
          <w:sz w:val="24"/>
          <w:szCs w:val="24"/>
        </w:rPr>
        <w:t>ÇAN LİNYİTLERİ İŞLETMESİ MÜDÜRLÜĞÜNDEN</w:t>
      </w:r>
    </w:p>
    <w:p w:rsidR="0070073F" w:rsidRPr="002D24BD" w:rsidRDefault="0070073F" w:rsidP="0070073F">
      <w:pPr>
        <w:pStyle w:val="Altyaz"/>
        <w:rPr>
          <w:b w:val="0"/>
          <w:sz w:val="24"/>
          <w:szCs w:val="24"/>
        </w:rPr>
      </w:pPr>
    </w:p>
    <w:p w:rsidR="0070073F" w:rsidRPr="00033C40" w:rsidRDefault="0070073F" w:rsidP="0070073F">
      <w:pPr>
        <w:pStyle w:val="GvdeMetni"/>
        <w:ind w:firstLine="708"/>
        <w:rPr>
          <w:rFonts w:ascii="Arial" w:hAnsi="Arial" w:cs="Arial"/>
          <w:sz w:val="20"/>
        </w:rPr>
      </w:pPr>
      <w:r w:rsidRPr="007B51B1">
        <w:rPr>
          <w:rFonts w:ascii="Arial" w:hAnsi="Arial" w:cs="Arial"/>
          <w:b/>
          <w:sz w:val="20"/>
        </w:rPr>
        <w:t>Çan Linyi</w:t>
      </w:r>
      <w:r w:rsidR="007507BC" w:rsidRPr="007B51B1">
        <w:rPr>
          <w:rFonts w:ascii="Arial" w:hAnsi="Arial" w:cs="Arial"/>
          <w:b/>
          <w:sz w:val="20"/>
        </w:rPr>
        <w:t>tleri İşletme</w:t>
      </w:r>
      <w:r w:rsidR="007B51B1">
        <w:rPr>
          <w:rFonts w:ascii="Arial" w:hAnsi="Arial" w:cs="Arial"/>
          <w:b/>
          <w:sz w:val="20"/>
        </w:rPr>
        <w:t>si Müdürlüğü</w:t>
      </w:r>
      <w:r w:rsidR="007B51B1" w:rsidRPr="007B51B1">
        <w:rPr>
          <w:rFonts w:ascii="Arial" w:hAnsi="Arial" w:cs="Arial"/>
          <w:b/>
          <w:sz w:val="20"/>
        </w:rPr>
        <w:t xml:space="preserve"> Kriblaj Tesisin</w:t>
      </w:r>
      <w:r w:rsidR="007B51B1">
        <w:rPr>
          <w:rFonts w:ascii="Arial" w:hAnsi="Arial" w:cs="Arial"/>
          <w:b/>
          <w:sz w:val="20"/>
        </w:rPr>
        <w:t>d</w:t>
      </w:r>
      <w:r w:rsidR="007B51B1" w:rsidRPr="007B51B1">
        <w:rPr>
          <w:rFonts w:ascii="Arial" w:hAnsi="Arial" w:cs="Arial"/>
          <w:b/>
          <w:sz w:val="20"/>
        </w:rPr>
        <w:t>e Kullanılmak Üzere</w:t>
      </w:r>
      <w:r w:rsidRPr="007B51B1">
        <w:rPr>
          <w:rFonts w:ascii="Arial" w:hAnsi="Arial" w:cs="Arial"/>
          <w:sz w:val="20"/>
        </w:rPr>
        <w:t xml:space="preserve"> </w:t>
      </w:r>
      <w:r w:rsidR="007B51B1" w:rsidRPr="007B51B1">
        <w:rPr>
          <w:rFonts w:ascii="Arial" w:hAnsi="Arial" w:cs="Arial"/>
          <w:b/>
          <w:sz w:val="20"/>
        </w:rPr>
        <w:t xml:space="preserve">Silo Alt Bölgesi İmalatı ve Montaj Alımı </w:t>
      </w:r>
      <w:r w:rsidR="007B51B1">
        <w:rPr>
          <w:rFonts w:ascii="Arial" w:hAnsi="Arial" w:cs="Arial"/>
          <w:b/>
          <w:sz w:val="20"/>
        </w:rPr>
        <w:t xml:space="preserve"> İşi </w:t>
      </w:r>
      <w:r w:rsidRPr="007B51B1">
        <w:rPr>
          <w:rFonts w:ascii="Arial" w:hAnsi="Arial" w:cs="Arial"/>
          <w:b/>
          <w:sz w:val="20"/>
        </w:rPr>
        <w:t>Açık İhale</w:t>
      </w:r>
      <w:r w:rsidRPr="007B51B1">
        <w:rPr>
          <w:rFonts w:ascii="Arial" w:hAnsi="Arial" w:cs="Arial"/>
          <w:sz w:val="20"/>
        </w:rPr>
        <w:t xml:space="preserve">  </w:t>
      </w:r>
      <w:r w:rsidRPr="00033C40">
        <w:rPr>
          <w:rFonts w:ascii="Arial" w:hAnsi="Arial" w:cs="Arial"/>
          <w:sz w:val="20"/>
        </w:rPr>
        <w:t>usulü ile ihale edilecektir.</w:t>
      </w:r>
    </w:p>
    <w:p w:rsidR="0070073F" w:rsidRPr="00F66F5F" w:rsidRDefault="0070073F" w:rsidP="0070073F">
      <w:pPr>
        <w:pStyle w:val="GvdeMetni"/>
        <w:rPr>
          <w:rFonts w:ascii="Arial" w:hAnsi="Arial" w:cs="Arial"/>
          <w:b/>
          <w:color w:val="0000FF"/>
          <w:sz w:val="20"/>
        </w:rPr>
      </w:pPr>
      <w:r w:rsidRPr="00033C40">
        <w:rPr>
          <w:rFonts w:ascii="Arial" w:hAnsi="Arial" w:cs="Arial"/>
          <w:b/>
          <w:sz w:val="20"/>
          <w:u w:val="single"/>
        </w:rPr>
        <w:t>İhale Kayıt Numarası</w:t>
      </w:r>
      <w:r w:rsidRPr="00033C40">
        <w:rPr>
          <w:rFonts w:ascii="Arial" w:hAnsi="Arial" w:cs="Arial"/>
          <w:b/>
          <w:sz w:val="20"/>
        </w:rPr>
        <w:tab/>
      </w:r>
      <w:r w:rsidRPr="00033C40">
        <w:rPr>
          <w:rFonts w:ascii="Arial" w:hAnsi="Arial" w:cs="Arial"/>
          <w:b/>
          <w:sz w:val="20"/>
        </w:rPr>
        <w:tab/>
      </w:r>
      <w:r w:rsidRPr="00033C40">
        <w:rPr>
          <w:rFonts w:ascii="Arial" w:hAnsi="Arial" w:cs="Arial"/>
          <w:sz w:val="20"/>
        </w:rPr>
        <w:t>:</w:t>
      </w:r>
      <w:r>
        <w:rPr>
          <w:rFonts w:ascii="Arial" w:hAnsi="Arial" w:cs="Arial"/>
          <w:sz w:val="20"/>
        </w:rPr>
        <w:t xml:space="preserve"> </w:t>
      </w:r>
      <w:r w:rsidR="003D0104">
        <w:rPr>
          <w:rFonts w:ascii="Arial" w:hAnsi="Arial" w:cs="Arial"/>
          <w:b/>
          <w:color w:val="FF0000"/>
          <w:sz w:val="20"/>
        </w:rPr>
        <w:t>2025</w:t>
      </w:r>
      <w:r w:rsidRPr="0011487C">
        <w:rPr>
          <w:rFonts w:ascii="Arial" w:hAnsi="Arial" w:cs="Arial"/>
          <w:b/>
          <w:color w:val="FF0000"/>
          <w:sz w:val="20"/>
        </w:rPr>
        <w:t>/</w:t>
      </w:r>
      <w:r w:rsidR="003D0104">
        <w:rPr>
          <w:rFonts w:ascii="Arial" w:hAnsi="Arial" w:cs="Arial"/>
          <w:b/>
          <w:color w:val="FF0000"/>
          <w:sz w:val="20"/>
        </w:rPr>
        <w:t>1001330</w:t>
      </w:r>
    </w:p>
    <w:p w:rsidR="0070073F" w:rsidRPr="00033C40" w:rsidRDefault="0070073F" w:rsidP="0070073F">
      <w:pPr>
        <w:pStyle w:val="GvdeMetni"/>
        <w:rPr>
          <w:rFonts w:ascii="Arial" w:hAnsi="Arial" w:cs="Arial"/>
          <w:b/>
          <w:bCs/>
          <w:sz w:val="20"/>
        </w:rPr>
      </w:pPr>
      <w:r w:rsidRPr="00033C40">
        <w:rPr>
          <w:rFonts w:ascii="Arial" w:hAnsi="Arial" w:cs="Arial"/>
          <w:b/>
          <w:sz w:val="20"/>
        </w:rPr>
        <w:t xml:space="preserve">1-İdarenin </w:t>
      </w:r>
    </w:p>
    <w:p w:rsidR="0070073F" w:rsidRPr="00033C40" w:rsidRDefault="0070073F" w:rsidP="0070073F">
      <w:pPr>
        <w:rPr>
          <w:rFonts w:ascii="Arial" w:hAnsi="Arial" w:cs="Arial"/>
        </w:rPr>
      </w:pPr>
      <w:r w:rsidRPr="00033C40">
        <w:rPr>
          <w:rFonts w:ascii="Arial" w:hAnsi="Arial" w:cs="Arial"/>
        </w:rPr>
        <w:t xml:space="preserve">a)Adresi </w:t>
      </w:r>
      <w:r w:rsidRPr="00033C40">
        <w:rPr>
          <w:rFonts w:ascii="Arial" w:hAnsi="Arial" w:cs="Arial"/>
        </w:rPr>
        <w:tab/>
      </w:r>
      <w:r w:rsidRPr="00033C40">
        <w:rPr>
          <w:rFonts w:ascii="Arial" w:hAnsi="Arial" w:cs="Arial"/>
        </w:rPr>
        <w:tab/>
      </w:r>
      <w:r w:rsidRPr="00033C40">
        <w:rPr>
          <w:rFonts w:ascii="Arial" w:hAnsi="Arial" w:cs="Arial"/>
        </w:rPr>
        <w:tab/>
        <w:t>: TKİ Çan Linyitleri İşletmesi Müdürlüğü</w:t>
      </w:r>
    </w:p>
    <w:p w:rsidR="0070073F" w:rsidRPr="00033C40" w:rsidRDefault="0070073F" w:rsidP="0070073F">
      <w:pPr>
        <w:rPr>
          <w:rFonts w:ascii="Arial" w:hAnsi="Arial" w:cs="Arial"/>
        </w:rPr>
      </w:pPr>
      <w:r w:rsidRPr="00033C40">
        <w:rPr>
          <w:rFonts w:ascii="Arial" w:hAnsi="Arial" w:cs="Arial"/>
        </w:rPr>
        <w:t xml:space="preserve">                             </w:t>
      </w:r>
      <w:r w:rsidRPr="00033C40">
        <w:rPr>
          <w:rFonts w:ascii="Arial" w:hAnsi="Arial" w:cs="Arial"/>
        </w:rPr>
        <w:tab/>
      </w:r>
      <w:r w:rsidRPr="00033C40">
        <w:rPr>
          <w:rFonts w:ascii="Arial" w:hAnsi="Arial" w:cs="Arial"/>
        </w:rPr>
        <w:tab/>
        <w:t xml:space="preserve">  Cumhuriyet Mah. Dr. Hacı İbrahim BODUR Cad. No:206 ÇAN/ÇANAKKALE                                                                                                                                  </w:t>
      </w:r>
    </w:p>
    <w:p w:rsidR="0070073F" w:rsidRPr="00033C40" w:rsidRDefault="0070073F" w:rsidP="0070073F">
      <w:pPr>
        <w:rPr>
          <w:rFonts w:ascii="Arial" w:hAnsi="Arial" w:cs="Arial"/>
        </w:rPr>
      </w:pPr>
      <w:r w:rsidRPr="00033C40">
        <w:rPr>
          <w:rFonts w:ascii="Arial" w:hAnsi="Arial" w:cs="Arial"/>
        </w:rPr>
        <w:t>b)Telefon ve Faks numarası</w:t>
      </w:r>
      <w:r w:rsidRPr="00033C40">
        <w:rPr>
          <w:rFonts w:ascii="Arial" w:hAnsi="Arial" w:cs="Arial"/>
        </w:rPr>
        <w:tab/>
        <w:t>: Tel: 0286-416 20 01</w:t>
      </w:r>
      <w:r w:rsidRPr="00033C40">
        <w:rPr>
          <w:rFonts w:ascii="Arial" w:hAnsi="Arial" w:cs="Arial"/>
        </w:rPr>
        <w:tab/>
        <w:t xml:space="preserve"> Faks: 0286-416 37 00</w:t>
      </w:r>
    </w:p>
    <w:p w:rsidR="0070073F" w:rsidRPr="00033C40" w:rsidRDefault="0070073F" w:rsidP="0070073F">
      <w:pPr>
        <w:rPr>
          <w:rFonts w:ascii="Arial" w:hAnsi="Arial" w:cs="Arial"/>
          <w:bCs/>
        </w:rPr>
      </w:pPr>
      <w:r w:rsidRPr="00033C40">
        <w:rPr>
          <w:rFonts w:ascii="Arial" w:hAnsi="Arial" w:cs="Arial"/>
        </w:rPr>
        <w:t>c)Elektronik Posta Adresi</w:t>
      </w:r>
      <w:r w:rsidRPr="00033C40">
        <w:rPr>
          <w:rFonts w:ascii="Arial" w:hAnsi="Arial" w:cs="Arial"/>
        </w:rPr>
        <w:tab/>
        <w:t>:</w:t>
      </w:r>
      <w:r>
        <w:rPr>
          <w:rFonts w:ascii="Arial" w:hAnsi="Arial" w:cs="Arial"/>
        </w:rPr>
        <w:t xml:space="preserve"> </w:t>
      </w:r>
      <w:hyperlink r:id="rId7" w:history="1">
        <w:r w:rsidRPr="00033C40">
          <w:rPr>
            <w:rStyle w:val="Kpr"/>
            <w:rFonts w:ascii="Arial" w:hAnsi="Arial" w:cs="Arial"/>
            <w:bCs/>
            <w:color w:val="auto"/>
          </w:rPr>
          <w:t>clibilgiislem@cli.gov.tr</w:t>
        </w:r>
      </w:hyperlink>
    </w:p>
    <w:p w:rsidR="0070073F" w:rsidRPr="00033C40" w:rsidRDefault="0070073F" w:rsidP="0070073F">
      <w:pPr>
        <w:rPr>
          <w:rFonts w:ascii="Arial" w:hAnsi="Arial" w:cs="Arial"/>
          <w:bCs/>
        </w:rPr>
      </w:pPr>
      <w:r w:rsidRPr="00033C40">
        <w:rPr>
          <w:rFonts w:ascii="Arial" w:hAnsi="Arial" w:cs="Arial"/>
        </w:rPr>
        <w:t xml:space="preserve">d)İnternet adresi:   </w:t>
      </w:r>
      <w:r w:rsidRPr="00033C40">
        <w:rPr>
          <w:rFonts w:ascii="Arial" w:hAnsi="Arial" w:cs="Arial"/>
        </w:rPr>
        <w:tab/>
      </w:r>
      <w:r w:rsidRPr="00033C40">
        <w:rPr>
          <w:rFonts w:ascii="Arial" w:hAnsi="Arial" w:cs="Arial"/>
        </w:rPr>
        <w:tab/>
        <w:t xml:space="preserve">: </w:t>
      </w:r>
      <w:hyperlink r:id="rId8" w:history="1">
        <w:r w:rsidRPr="00033C40">
          <w:rPr>
            <w:rStyle w:val="Kpr"/>
            <w:rFonts w:ascii="Arial" w:hAnsi="Arial" w:cs="Arial"/>
            <w:bCs/>
            <w:color w:val="auto"/>
          </w:rPr>
          <w:t>www.cli.gov.tr</w:t>
        </w:r>
      </w:hyperlink>
      <w:r w:rsidRPr="00033C40">
        <w:rPr>
          <w:rFonts w:ascii="Arial" w:hAnsi="Arial" w:cs="Arial"/>
          <w:bCs/>
        </w:rPr>
        <w:t>.</w:t>
      </w:r>
    </w:p>
    <w:p w:rsidR="0070073F" w:rsidRPr="00033C40" w:rsidRDefault="0070073F" w:rsidP="0070073F">
      <w:pPr>
        <w:rPr>
          <w:rFonts w:ascii="Arial" w:hAnsi="Arial" w:cs="Arial"/>
          <w:bCs/>
        </w:rPr>
      </w:pPr>
      <w:r w:rsidRPr="00033C40">
        <w:rPr>
          <w:rFonts w:ascii="Arial" w:hAnsi="Arial" w:cs="Arial"/>
          <w:b/>
        </w:rPr>
        <w:t>2- İhale konusu malın:</w:t>
      </w:r>
      <w:bookmarkStart w:id="0" w:name="_GoBack"/>
      <w:bookmarkEnd w:id="0"/>
    </w:p>
    <w:p w:rsidR="0070073F" w:rsidRPr="007B51B1" w:rsidRDefault="0070073F" w:rsidP="007B51B1">
      <w:pPr>
        <w:ind w:right="152"/>
        <w:jc w:val="both"/>
        <w:rPr>
          <w:b/>
        </w:rPr>
      </w:pPr>
      <w:r w:rsidRPr="002021AB">
        <w:rPr>
          <w:rFonts w:ascii="Arial" w:hAnsi="Arial" w:cs="Arial"/>
        </w:rPr>
        <w:t>a) Niteliği, türü ve miktarı</w:t>
      </w:r>
      <w:r w:rsidRPr="002021AB">
        <w:rPr>
          <w:rFonts w:ascii="Arial" w:hAnsi="Arial" w:cs="Arial"/>
        </w:rPr>
        <w:tab/>
        <w:t>:</w:t>
      </w:r>
      <w:r w:rsidR="002C6D13">
        <w:rPr>
          <w:rFonts w:ascii="Arial" w:hAnsi="Arial" w:cs="Arial"/>
        </w:rPr>
        <w:t xml:space="preserve">  </w:t>
      </w:r>
      <w:r w:rsidR="007507BC" w:rsidRPr="007B51B1">
        <w:rPr>
          <w:rFonts w:ascii="Arial" w:eastAsia="Microsoft YaHei" w:hAnsi="Arial" w:cs="Arial"/>
          <w:b/>
        </w:rPr>
        <w:t>Çan Linyitleri İşle</w:t>
      </w:r>
      <w:r w:rsidR="007B51B1" w:rsidRPr="007B51B1">
        <w:rPr>
          <w:rFonts w:ascii="Arial" w:eastAsia="Microsoft YaHei" w:hAnsi="Arial" w:cs="Arial"/>
          <w:b/>
        </w:rPr>
        <w:t xml:space="preserve">tmesi </w:t>
      </w:r>
      <w:r w:rsidR="007B51B1" w:rsidRPr="007B51B1">
        <w:rPr>
          <w:rFonts w:ascii="Arial" w:hAnsi="Arial" w:cs="Arial"/>
          <w:b/>
        </w:rPr>
        <w:t>Müdürlüğü Kriblaj Tesisinde Kullanılmak Üzere</w:t>
      </w:r>
      <w:r w:rsidR="007B51B1">
        <w:rPr>
          <w:rFonts w:ascii="Arial" w:hAnsi="Arial" w:cs="Arial"/>
        </w:rPr>
        <w:t xml:space="preserve"> </w:t>
      </w:r>
      <w:r w:rsidR="007B51B1" w:rsidRPr="007B51B1">
        <w:rPr>
          <w:rFonts w:ascii="Arial" w:hAnsi="Arial" w:cs="Arial"/>
          <w:b/>
        </w:rPr>
        <w:t>Silo Alt Bölgesi, 2 Adet Boğaz ve 2 Adet Titreşimli Oluk İmalatı ve Montaj</w:t>
      </w:r>
      <w:r w:rsidR="007B51B1" w:rsidRPr="007B51B1">
        <w:rPr>
          <w:rFonts w:ascii="Arial" w:hAnsi="Arial" w:cs="Arial"/>
          <w:vertAlign w:val="superscript"/>
        </w:rPr>
        <w:t xml:space="preserve"> </w:t>
      </w:r>
      <w:r w:rsidR="007507BC" w:rsidRPr="007B51B1">
        <w:rPr>
          <w:rFonts w:ascii="Arial" w:eastAsia="Microsoft YaHei" w:hAnsi="Arial" w:cs="Arial"/>
          <w:b/>
        </w:rPr>
        <w:t xml:space="preserve"> Alımı</w:t>
      </w:r>
      <w:r w:rsidRPr="007B51B1">
        <w:rPr>
          <w:rFonts w:ascii="Arial" w:hAnsi="Arial" w:cs="Arial"/>
          <w:b/>
        </w:rPr>
        <w:t xml:space="preserve"> </w:t>
      </w:r>
      <w:r w:rsidR="007B51B1">
        <w:rPr>
          <w:rFonts w:ascii="Arial" w:hAnsi="Arial" w:cs="Arial"/>
          <w:b/>
        </w:rPr>
        <w:t>İşi</w:t>
      </w:r>
    </w:p>
    <w:p w:rsidR="007507BC" w:rsidRPr="007507BC" w:rsidRDefault="007507BC" w:rsidP="0070073F">
      <w:pPr>
        <w:ind w:left="2835" w:right="181" w:hanging="2835"/>
        <w:jc w:val="both"/>
        <w:rPr>
          <w:rFonts w:ascii="Arial" w:hAnsi="Arial" w:cs="Arial"/>
          <w:b/>
          <w:color w:val="000000" w:themeColor="text1"/>
        </w:rPr>
      </w:pPr>
    </w:p>
    <w:p w:rsidR="0070073F" w:rsidRPr="003D4304" w:rsidRDefault="0070073F" w:rsidP="00F72365">
      <w:pPr>
        <w:rPr>
          <w:rFonts w:ascii="Arial" w:hAnsi="Arial" w:cs="Arial"/>
        </w:rPr>
      </w:pPr>
      <w:r w:rsidRPr="00033C40">
        <w:rPr>
          <w:rFonts w:ascii="Arial" w:hAnsi="Arial" w:cs="Arial"/>
        </w:rPr>
        <w:t>b) İşin Yapılacağı  Yer</w:t>
      </w:r>
      <w:r w:rsidRPr="00033C40">
        <w:rPr>
          <w:rFonts w:ascii="Arial" w:hAnsi="Arial" w:cs="Arial"/>
        </w:rPr>
        <w:tab/>
      </w:r>
      <w:r w:rsidR="00F72365" w:rsidRPr="00F72365">
        <w:rPr>
          <w:rFonts w:ascii="Arial" w:hAnsi="Arial" w:cs="Arial"/>
        </w:rPr>
        <w:t>:          ÇLİ Müdürlüğü Kriblaj tesisinde kurumu ile montajı yapılacaktır.</w:t>
      </w:r>
      <w:r w:rsidRPr="00F72365">
        <w:rPr>
          <w:rFonts w:ascii="Arial" w:hAnsi="Arial" w:cs="Arial"/>
        </w:rPr>
        <w:t xml:space="preserve"> Çan/ÇANAKKALE</w:t>
      </w:r>
    </w:p>
    <w:p w:rsidR="0070073F" w:rsidRPr="00033C40" w:rsidRDefault="0070073F" w:rsidP="0070073F">
      <w:pPr>
        <w:rPr>
          <w:rFonts w:ascii="Arial" w:hAnsi="Arial" w:cs="Arial"/>
        </w:rPr>
      </w:pPr>
      <w:r w:rsidRPr="00033C40">
        <w:rPr>
          <w:rFonts w:ascii="Arial" w:hAnsi="Arial" w:cs="Arial"/>
          <w:b/>
        </w:rPr>
        <w:t>3- İhalenin</w:t>
      </w:r>
    </w:p>
    <w:p w:rsidR="0070073F" w:rsidRPr="00033C40" w:rsidRDefault="0070073F" w:rsidP="0070073F">
      <w:pPr>
        <w:rPr>
          <w:rFonts w:ascii="Arial" w:hAnsi="Arial" w:cs="Arial"/>
        </w:rPr>
      </w:pPr>
      <w:r w:rsidRPr="00033C40">
        <w:rPr>
          <w:rFonts w:ascii="Arial" w:hAnsi="Arial" w:cs="Arial"/>
        </w:rPr>
        <w:t>a) İhale Usulü</w:t>
      </w:r>
      <w:r w:rsidRPr="00033C40">
        <w:rPr>
          <w:rFonts w:ascii="Arial" w:hAnsi="Arial" w:cs="Arial"/>
        </w:rPr>
        <w:tab/>
      </w:r>
      <w:r w:rsidRPr="00033C40">
        <w:rPr>
          <w:rFonts w:ascii="Arial" w:hAnsi="Arial" w:cs="Arial"/>
        </w:rPr>
        <w:tab/>
      </w:r>
      <w:r w:rsidRPr="00033C40">
        <w:rPr>
          <w:rFonts w:ascii="Arial" w:hAnsi="Arial" w:cs="Arial"/>
        </w:rPr>
        <w:tab/>
        <w:t>: Açık İhale</w:t>
      </w:r>
    </w:p>
    <w:p w:rsidR="0070073F" w:rsidRDefault="0070073F" w:rsidP="0070073F">
      <w:pPr>
        <w:rPr>
          <w:rFonts w:ascii="Arial" w:hAnsi="Arial" w:cs="Arial"/>
        </w:rPr>
      </w:pPr>
      <w:r w:rsidRPr="00033C40">
        <w:rPr>
          <w:rFonts w:ascii="Arial" w:hAnsi="Arial" w:cs="Arial"/>
        </w:rPr>
        <w:t>b) Yapılacağı yer</w:t>
      </w:r>
      <w:r w:rsidRPr="00033C40">
        <w:rPr>
          <w:rFonts w:ascii="Arial" w:hAnsi="Arial" w:cs="Arial"/>
        </w:rPr>
        <w:tab/>
      </w:r>
      <w:r w:rsidRPr="00033C40">
        <w:rPr>
          <w:rFonts w:ascii="Arial" w:hAnsi="Arial" w:cs="Arial"/>
        </w:rPr>
        <w:tab/>
        <w:t xml:space="preserve">: </w:t>
      </w:r>
      <w:r w:rsidRPr="002B486B">
        <w:rPr>
          <w:rFonts w:ascii="Arial" w:hAnsi="Arial" w:cs="Arial"/>
        </w:rPr>
        <w:t xml:space="preserve">ÇLİ Satınalma Şube Müdürlüğü - Toplantı Salonu </w:t>
      </w:r>
    </w:p>
    <w:p w:rsidR="0070073F" w:rsidRPr="00F66F5F" w:rsidRDefault="0070073F" w:rsidP="0070073F">
      <w:pPr>
        <w:rPr>
          <w:rFonts w:ascii="Arial" w:hAnsi="Arial" w:cs="Arial"/>
          <w:b/>
          <w:bCs/>
        </w:rPr>
      </w:pPr>
      <w:r w:rsidRPr="00033C40">
        <w:rPr>
          <w:rFonts w:ascii="Arial" w:hAnsi="Arial" w:cs="Arial"/>
        </w:rPr>
        <w:t>c) Tarihi ve saati</w:t>
      </w:r>
      <w:r w:rsidRPr="00033C40">
        <w:rPr>
          <w:rFonts w:ascii="Arial" w:hAnsi="Arial" w:cs="Arial"/>
        </w:rPr>
        <w:tab/>
      </w:r>
      <w:r w:rsidRPr="00033C40">
        <w:rPr>
          <w:rFonts w:ascii="Arial" w:hAnsi="Arial" w:cs="Arial"/>
        </w:rPr>
        <w:tab/>
        <w:t>:</w:t>
      </w:r>
      <w:r>
        <w:rPr>
          <w:rFonts w:ascii="Arial" w:hAnsi="Arial" w:cs="Arial"/>
        </w:rPr>
        <w:t xml:space="preserve"> </w:t>
      </w:r>
      <w:r w:rsidR="00F72365">
        <w:rPr>
          <w:rFonts w:ascii="Arial" w:hAnsi="Arial" w:cs="Arial"/>
          <w:b/>
          <w:color w:val="FF0000"/>
        </w:rPr>
        <w:t>09/07/2025</w:t>
      </w:r>
      <w:r w:rsidRPr="002B486B">
        <w:rPr>
          <w:rFonts w:ascii="Arial" w:hAnsi="Arial" w:cs="Arial"/>
          <w:b/>
          <w:color w:val="FF0000"/>
        </w:rPr>
        <w:t xml:space="preserve"> </w:t>
      </w:r>
      <w:r w:rsidR="00F72365">
        <w:rPr>
          <w:rFonts w:ascii="Arial" w:hAnsi="Arial" w:cs="Arial"/>
          <w:b/>
          <w:color w:val="FF0000"/>
        </w:rPr>
        <w:t>Çarşamba</w:t>
      </w:r>
      <w:r w:rsidRPr="002B486B">
        <w:rPr>
          <w:rFonts w:ascii="Arial" w:hAnsi="Arial" w:cs="Arial"/>
          <w:b/>
          <w:color w:val="FF0000"/>
        </w:rPr>
        <w:t xml:space="preserve"> günü saat 14:00</w:t>
      </w:r>
    </w:p>
    <w:p w:rsidR="0070073F" w:rsidRPr="00033C40" w:rsidRDefault="0070073F" w:rsidP="0070073F">
      <w:pPr>
        <w:jc w:val="both"/>
        <w:rPr>
          <w:rFonts w:ascii="Arial" w:hAnsi="Arial" w:cs="Arial"/>
          <w:bCs/>
        </w:rPr>
      </w:pPr>
      <w:r w:rsidRPr="00033C40">
        <w:rPr>
          <w:rFonts w:ascii="Arial" w:hAnsi="Arial" w:cs="Arial"/>
        </w:rPr>
        <w:t>d) Dosya no</w:t>
      </w:r>
      <w:r w:rsidRPr="00033C40">
        <w:rPr>
          <w:rFonts w:ascii="Arial" w:hAnsi="Arial" w:cs="Arial"/>
        </w:rPr>
        <w:tab/>
      </w:r>
      <w:r w:rsidRPr="00033C40">
        <w:rPr>
          <w:rFonts w:ascii="Arial" w:hAnsi="Arial" w:cs="Arial"/>
        </w:rPr>
        <w:tab/>
      </w:r>
      <w:r w:rsidRPr="00033C40">
        <w:rPr>
          <w:rFonts w:ascii="Arial" w:hAnsi="Arial" w:cs="Arial"/>
        </w:rPr>
        <w:tab/>
        <w:t>:</w:t>
      </w:r>
      <w:r>
        <w:rPr>
          <w:rFonts w:ascii="Arial" w:hAnsi="Arial" w:cs="Arial"/>
        </w:rPr>
        <w:t xml:space="preserve"> </w:t>
      </w:r>
      <w:r w:rsidR="00F72365">
        <w:rPr>
          <w:rFonts w:ascii="Arial" w:hAnsi="Arial" w:cs="Arial"/>
          <w:b/>
          <w:color w:val="FF0000"/>
          <w:lang w:val="de-DE"/>
        </w:rPr>
        <w:t>233-KÇLİ/2025</w:t>
      </w:r>
      <w:r w:rsidRPr="0011487C">
        <w:rPr>
          <w:rFonts w:ascii="Arial" w:hAnsi="Arial" w:cs="Arial"/>
          <w:b/>
          <w:color w:val="FF0000"/>
          <w:lang w:val="de-DE"/>
        </w:rPr>
        <w:t>-</w:t>
      </w:r>
      <w:r w:rsidR="00F72365">
        <w:rPr>
          <w:rFonts w:ascii="Arial" w:hAnsi="Arial" w:cs="Arial"/>
          <w:b/>
          <w:color w:val="FF0000"/>
          <w:lang w:val="de-DE"/>
        </w:rPr>
        <w:t>0837</w:t>
      </w:r>
      <w:r w:rsidRPr="00033C40">
        <w:rPr>
          <w:rFonts w:ascii="Arial" w:hAnsi="Arial" w:cs="Arial"/>
        </w:rPr>
        <w:tab/>
      </w:r>
    </w:p>
    <w:p w:rsidR="0070073F" w:rsidRPr="00033C40" w:rsidRDefault="0070073F" w:rsidP="0070073F">
      <w:pPr>
        <w:jc w:val="both"/>
        <w:rPr>
          <w:rFonts w:ascii="Arial" w:hAnsi="Arial" w:cs="Arial"/>
        </w:rPr>
      </w:pPr>
      <w:r w:rsidRPr="00033C40">
        <w:rPr>
          <w:rFonts w:ascii="Arial" w:hAnsi="Arial" w:cs="Arial"/>
          <w:b/>
        </w:rPr>
        <w:t>4- İhaleye ait dökümanlar;</w:t>
      </w:r>
      <w:r w:rsidRPr="00033C40">
        <w:rPr>
          <w:rFonts w:ascii="Arial" w:hAnsi="Arial" w:cs="Arial"/>
        </w:rPr>
        <w:t xml:space="preserve">  ÇLİ Satın Alma Şube Müdürlüğü ÇAN/ÇANAKKALE adresinde görülebilir ve </w:t>
      </w:r>
      <w:r w:rsidRPr="00033C40">
        <w:rPr>
          <w:rFonts w:ascii="Arial" w:hAnsi="Arial" w:cs="Arial"/>
          <w:b/>
          <w:i/>
        </w:rPr>
        <w:t>“Ziraat Bankası Çan Şb. TR88 0001 0003 3832 8725 2750 41,Halk Bankası Çan Şb.TR13 0001 2009 6410 0013 0000 03,Vakıfbank Çan Şb. TR10 0001 5001 5800 7286 0732 82”  nolu</w:t>
      </w:r>
      <w:r w:rsidRPr="00033C40">
        <w:rPr>
          <w:rFonts w:ascii="Arial" w:hAnsi="Arial" w:cs="Arial"/>
        </w:rPr>
        <w:t xml:space="preserve"> ÇLİ Banka hesaplarına KDV dahil </w:t>
      </w:r>
      <w:r w:rsidR="00F72365">
        <w:rPr>
          <w:rFonts w:ascii="Arial" w:hAnsi="Arial" w:cs="Arial"/>
          <w:b/>
          <w:color w:val="FF0000"/>
        </w:rPr>
        <w:t>4</w:t>
      </w:r>
      <w:r w:rsidR="008E5735">
        <w:rPr>
          <w:rFonts w:ascii="Arial" w:hAnsi="Arial" w:cs="Arial"/>
          <w:b/>
          <w:color w:val="FF0000"/>
        </w:rPr>
        <w:t>0</w:t>
      </w:r>
      <w:r>
        <w:rPr>
          <w:rFonts w:ascii="Arial" w:hAnsi="Arial" w:cs="Arial"/>
          <w:b/>
          <w:color w:val="FF0000"/>
        </w:rPr>
        <w:t>0</w:t>
      </w:r>
      <w:r w:rsidRPr="00F66F5F">
        <w:rPr>
          <w:rFonts w:ascii="Arial" w:hAnsi="Arial" w:cs="Arial"/>
          <w:b/>
          <w:color w:val="FF0000"/>
        </w:rPr>
        <w:t>,00 TL</w:t>
      </w:r>
      <w:r w:rsidRPr="00033C40">
        <w:rPr>
          <w:rFonts w:ascii="Arial" w:hAnsi="Arial" w:cs="Arial"/>
          <w:color w:val="FF0000"/>
        </w:rPr>
        <w:t xml:space="preserve"> </w:t>
      </w:r>
      <w:r w:rsidRPr="00033C40">
        <w:rPr>
          <w:rFonts w:ascii="Arial" w:hAnsi="Arial" w:cs="Arial"/>
        </w:rPr>
        <w:t>yatırılması karşılığı aynı adresten temin edilebilir. Posta-kargo yoluyla ihale dokümanı satın almak isteyenler, ihale doküman bedeline ilişkin ödeme dekontu ile ihale dokümanının gönderileceği adresin de belirtildiği ihale dokümanı talep başvurularını faks olarak veya yazılı olarak idareye, ihale tarihinden önce göndermek zorundadır. İhale dokümanı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İhaleye teklif verecek olanların ihale dokümanını satın almaları zorunludur.</w:t>
      </w:r>
    </w:p>
    <w:p w:rsidR="0070073F" w:rsidRPr="00033C40" w:rsidRDefault="0070073F" w:rsidP="0070073F">
      <w:pPr>
        <w:jc w:val="both"/>
        <w:rPr>
          <w:rFonts w:ascii="Arial" w:hAnsi="Arial" w:cs="Arial"/>
        </w:rPr>
      </w:pPr>
      <w:r w:rsidRPr="00033C40">
        <w:rPr>
          <w:rFonts w:ascii="Arial" w:hAnsi="Arial" w:cs="Arial"/>
          <w:b/>
        </w:rPr>
        <w:t>5-</w:t>
      </w:r>
      <w:r w:rsidRPr="00033C40">
        <w:rPr>
          <w:rFonts w:ascii="Arial" w:hAnsi="Arial" w:cs="Arial"/>
        </w:rPr>
        <w:t xml:space="preserve">Teklifler </w:t>
      </w:r>
      <w:r w:rsidR="00F72365">
        <w:rPr>
          <w:rFonts w:ascii="Arial" w:hAnsi="Arial" w:cs="Arial"/>
          <w:b/>
          <w:color w:val="FF0000"/>
        </w:rPr>
        <w:t>09/07</w:t>
      </w:r>
      <w:r w:rsidRPr="00F66F5F">
        <w:rPr>
          <w:rFonts w:ascii="Arial" w:hAnsi="Arial" w:cs="Arial"/>
          <w:b/>
          <w:color w:val="FF0000"/>
        </w:rPr>
        <w:t>/202</w:t>
      </w:r>
      <w:r w:rsidR="00F72365">
        <w:rPr>
          <w:rFonts w:ascii="Arial" w:hAnsi="Arial" w:cs="Arial"/>
          <w:b/>
          <w:color w:val="FF0000"/>
        </w:rPr>
        <w:t>5</w:t>
      </w:r>
      <w:r w:rsidRPr="00F66F5F">
        <w:rPr>
          <w:rFonts w:ascii="Arial" w:hAnsi="Arial" w:cs="Arial"/>
          <w:b/>
          <w:color w:val="FF0000"/>
        </w:rPr>
        <w:t xml:space="preserve"> </w:t>
      </w:r>
      <w:r w:rsidR="00F72365">
        <w:rPr>
          <w:rFonts w:ascii="Arial" w:hAnsi="Arial" w:cs="Arial"/>
          <w:b/>
          <w:color w:val="FF0000"/>
        </w:rPr>
        <w:t>Çarşamba</w:t>
      </w:r>
      <w:r>
        <w:rPr>
          <w:rFonts w:ascii="Arial" w:hAnsi="Arial" w:cs="Arial"/>
          <w:b/>
          <w:color w:val="FF0000"/>
        </w:rPr>
        <w:t xml:space="preserve"> </w:t>
      </w:r>
      <w:r w:rsidRPr="00F66F5F">
        <w:rPr>
          <w:rFonts w:ascii="Arial" w:hAnsi="Arial" w:cs="Arial"/>
          <w:b/>
          <w:color w:val="FF0000"/>
        </w:rPr>
        <w:t xml:space="preserve">günü saat </w:t>
      </w:r>
      <w:r w:rsidRPr="00F66F5F">
        <w:rPr>
          <w:rFonts w:ascii="Arial" w:hAnsi="Arial" w:cs="Arial"/>
          <w:b/>
          <w:bCs/>
          <w:color w:val="FF0000"/>
        </w:rPr>
        <w:t>14.00’e</w:t>
      </w:r>
      <w:r w:rsidRPr="00033C40">
        <w:rPr>
          <w:rFonts w:ascii="Arial" w:hAnsi="Arial" w:cs="Arial"/>
        </w:rPr>
        <w:t xml:space="preserve"> kadar Ç.L.İ. Genel Muhaberatına verilebileceği gibi, iadeli taahhütlü posta vasıtasıyla da gönderilebilir. Son başvuru saatine kadar idareye ulaşmayan teklifler değerlendirmeye alınmayacaktır.</w:t>
      </w:r>
    </w:p>
    <w:p w:rsidR="0070073F" w:rsidRPr="00033C40" w:rsidRDefault="0070073F" w:rsidP="0070073F">
      <w:pPr>
        <w:jc w:val="both"/>
        <w:rPr>
          <w:rFonts w:ascii="Arial" w:hAnsi="Arial" w:cs="Arial"/>
          <w:b/>
        </w:rPr>
      </w:pPr>
      <w:r w:rsidRPr="00033C40">
        <w:rPr>
          <w:rFonts w:ascii="Arial" w:hAnsi="Arial" w:cs="Arial"/>
          <w:b/>
        </w:rPr>
        <w:t>6-</w:t>
      </w:r>
      <w:r w:rsidRPr="00033C40">
        <w:rPr>
          <w:rFonts w:ascii="Arial" w:hAnsi="Arial" w:cs="Arial"/>
        </w:rPr>
        <w:t xml:space="preserve"> İstekliler teklif edilen bedelin </w:t>
      </w:r>
      <w:r w:rsidRPr="00F66F5F">
        <w:rPr>
          <w:rFonts w:ascii="Arial" w:hAnsi="Arial" w:cs="Arial"/>
          <w:b/>
          <w:color w:val="FF0000"/>
        </w:rPr>
        <w:t>% 3’ünden</w:t>
      </w:r>
      <w:r w:rsidRPr="00033C40">
        <w:rPr>
          <w:rFonts w:ascii="Arial" w:hAnsi="Arial" w:cs="Arial"/>
          <w:color w:val="FF0000"/>
        </w:rPr>
        <w:t xml:space="preserve"> </w:t>
      </w:r>
      <w:r w:rsidRPr="00033C40">
        <w:rPr>
          <w:rFonts w:ascii="Arial" w:hAnsi="Arial" w:cs="Arial"/>
        </w:rPr>
        <w:t xml:space="preserve">az olmamak üzere kendi belirleyecekleri oranda Geçici Teminat vereceklerdir.      </w:t>
      </w:r>
    </w:p>
    <w:p w:rsidR="0070073F" w:rsidRPr="00033C40" w:rsidRDefault="0070073F" w:rsidP="0070073F">
      <w:pPr>
        <w:jc w:val="both"/>
        <w:rPr>
          <w:rFonts w:ascii="Arial" w:hAnsi="Arial" w:cs="Arial"/>
        </w:rPr>
      </w:pPr>
      <w:r w:rsidRPr="00033C40">
        <w:rPr>
          <w:rFonts w:ascii="Arial" w:hAnsi="Arial" w:cs="Arial"/>
          <w:b/>
        </w:rPr>
        <w:t>7-</w:t>
      </w:r>
      <w:r w:rsidRPr="00033C40">
        <w:rPr>
          <w:rFonts w:ascii="Arial" w:hAnsi="Arial" w:cs="Arial"/>
        </w:rPr>
        <w:t xml:space="preserve"> Verilen Tekliflerin geçerlilik süresi ihale tarihinden itibaren en az </w:t>
      </w:r>
      <w:r>
        <w:rPr>
          <w:rFonts w:ascii="Arial" w:hAnsi="Arial" w:cs="Arial"/>
          <w:b/>
          <w:bCs/>
          <w:color w:val="FF0000"/>
        </w:rPr>
        <w:t>120</w:t>
      </w:r>
      <w:r w:rsidRPr="00F66F5F">
        <w:rPr>
          <w:rFonts w:ascii="Arial" w:hAnsi="Arial" w:cs="Arial"/>
          <w:b/>
          <w:color w:val="FF0000"/>
        </w:rPr>
        <w:t xml:space="preserve"> takvim</w:t>
      </w:r>
      <w:r w:rsidRPr="00033C40">
        <w:rPr>
          <w:rFonts w:ascii="Arial" w:hAnsi="Arial" w:cs="Arial"/>
          <w:color w:val="FF0000"/>
        </w:rPr>
        <w:t xml:space="preserve"> </w:t>
      </w:r>
      <w:r w:rsidRPr="00033C40">
        <w:rPr>
          <w:rFonts w:ascii="Arial" w:hAnsi="Arial" w:cs="Arial"/>
        </w:rPr>
        <w:t>günü olmalıdır.</w:t>
      </w:r>
    </w:p>
    <w:p w:rsidR="0070073F" w:rsidRPr="00033C40" w:rsidRDefault="0070073F" w:rsidP="0070073F">
      <w:pPr>
        <w:jc w:val="both"/>
        <w:rPr>
          <w:rFonts w:ascii="Arial" w:hAnsi="Arial" w:cs="Arial"/>
        </w:rPr>
      </w:pPr>
      <w:r w:rsidRPr="00033C40">
        <w:rPr>
          <w:rFonts w:ascii="Arial" w:hAnsi="Arial" w:cs="Arial"/>
          <w:b/>
        </w:rPr>
        <w:t>8-</w:t>
      </w:r>
      <w:r w:rsidRPr="00033C40">
        <w:rPr>
          <w:rFonts w:ascii="Arial" w:hAnsi="Arial" w:cs="Arial"/>
        </w:rPr>
        <w:t xml:space="preserve"> </w:t>
      </w:r>
      <w:r w:rsidRPr="00033C40">
        <w:rPr>
          <w:rFonts w:ascii="Arial" w:hAnsi="Arial" w:cs="Arial"/>
          <w:b/>
        </w:rPr>
        <w:t>İhalenin Teklif Türü:</w:t>
      </w:r>
      <w:r w:rsidRPr="00033C40">
        <w:rPr>
          <w:rFonts w:ascii="Arial" w:hAnsi="Arial" w:cs="Arial"/>
        </w:rPr>
        <w:t xml:space="preserve"> İdari Şartnamede şekli ve içeriği belirtilen birim fiyat teklif.</w:t>
      </w:r>
    </w:p>
    <w:p w:rsidR="0070073F" w:rsidRPr="00033C40" w:rsidRDefault="0070073F" w:rsidP="0070073F">
      <w:pPr>
        <w:jc w:val="both"/>
        <w:rPr>
          <w:rFonts w:ascii="Arial" w:hAnsi="Arial" w:cs="Arial"/>
        </w:rPr>
      </w:pPr>
      <w:r w:rsidRPr="00033C40">
        <w:rPr>
          <w:rFonts w:ascii="Arial" w:hAnsi="Arial" w:cs="Arial"/>
          <w:b/>
        </w:rPr>
        <w:t>9- İhalenin Sözleşme Türü:</w:t>
      </w:r>
      <w:r w:rsidR="00584A88">
        <w:rPr>
          <w:rFonts w:ascii="Arial" w:hAnsi="Arial" w:cs="Arial"/>
        </w:rPr>
        <w:t xml:space="preserve"> Birim fiyat mal</w:t>
      </w:r>
      <w:r w:rsidRPr="00033C40">
        <w:rPr>
          <w:rFonts w:ascii="Arial" w:hAnsi="Arial" w:cs="Arial"/>
        </w:rPr>
        <w:t xml:space="preserve"> alım sözleşme</w:t>
      </w:r>
      <w:r>
        <w:rPr>
          <w:rFonts w:ascii="Arial" w:hAnsi="Arial" w:cs="Arial"/>
        </w:rPr>
        <w:t>si</w:t>
      </w:r>
      <w:r w:rsidRPr="00033C40">
        <w:rPr>
          <w:rFonts w:ascii="Arial" w:hAnsi="Arial" w:cs="Arial"/>
        </w:rPr>
        <w:t xml:space="preserve"> </w:t>
      </w:r>
    </w:p>
    <w:p w:rsidR="0070073F" w:rsidRPr="00033C40" w:rsidRDefault="0070073F" w:rsidP="0070073F">
      <w:pPr>
        <w:jc w:val="both"/>
        <w:rPr>
          <w:rFonts w:ascii="Arial" w:hAnsi="Arial" w:cs="Arial"/>
          <w:b/>
        </w:rPr>
      </w:pPr>
      <w:r w:rsidRPr="00033C40">
        <w:rPr>
          <w:rFonts w:ascii="Arial" w:hAnsi="Arial" w:cs="Arial"/>
          <w:b/>
        </w:rPr>
        <w:t>10- İstekliler Tekliflerini;</w:t>
      </w:r>
    </w:p>
    <w:p w:rsidR="0070073F" w:rsidRDefault="0070073F" w:rsidP="0070073F">
      <w:pPr>
        <w:jc w:val="both"/>
        <w:rPr>
          <w:rFonts w:ascii="Arial" w:hAnsi="Arial" w:cs="Arial"/>
        </w:rPr>
      </w:pPr>
      <w:r w:rsidRPr="00033C40">
        <w:rPr>
          <w:rFonts w:ascii="Arial" w:hAnsi="Arial" w:cs="Arial"/>
        </w:rPr>
        <w:t xml:space="preserve">Her bir iş kalemi için teklif edilen birim  fiyatlarının miktarlarla çarpımı sonucu bulunan toplam bedel üzerinden teklif birim fiyat şeklinde vereceklerdir. İhale sonucu, üzerine kalan istekliyle her bir iş kalemi için teklif edilen birim fiyatların miktarlarla çarpımı sonucu bulunan </w:t>
      </w:r>
      <w:r w:rsidRPr="007945E6">
        <w:rPr>
          <w:rFonts w:ascii="Arial" w:hAnsi="Arial" w:cs="Arial"/>
        </w:rPr>
        <w:t>toplam bedel üzerinden teklif birim fiyat sözleşme düzenlenecektir.</w:t>
      </w:r>
    </w:p>
    <w:p w:rsidR="00701F7F" w:rsidRDefault="0070073F" w:rsidP="0070073F">
      <w:pPr>
        <w:jc w:val="both"/>
        <w:rPr>
          <w:rFonts w:ascii="Arial" w:hAnsi="Arial" w:cs="Arial"/>
        </w:rPr>
      </w:pPr>
      <w:r w:rsidRPr="00033C40">
        <w:rPr>
          <w:rFonts w:ascii="Arial" w:hAnsi="Arial" w:cs="Arial"/>
          <w:b/>
        </w:rPr>
        <w:t>11-</w:t>
      </w:r>
      <w:r w:rsidRPr="00033C40">
        <w:rPr>
          <w:rFonts w:ascii="Arial" w:hAnsi="Arial" w:cs="Arial"/>
        </w:rPr>
        <w:t xml:space="preserve"> </w:t>
      </w:r>
      <w:r w:rsidRPr="0011487C">
        <w:rPr>
          <w:rFonts w:ascii="Arial" w:hAnsi="Arial" w:cs="Arial"/>
        </w:rPr>
        <w:t>Bu ihalede kalem</w:t>
      </w:r>
      <w:r w:rsidR="00701F7F">
        <w:rPr>
          <w:rFonts w:ascii="Arial" w:hAnsi="Arial" w:cs="Arial"/>
        </w:rPr>
        <w:t xml:space="preserve"> bazında kısmi teklif verilemez</w:t>
      </w:r>
      <w:r w:rsidRPr="0011487C">
        <w:rPr>
          <w:rFonts w:ascii="Arial" w:hAnsi="Arial" w:cs="Arial"/>
        </w:rPr>
        <w:t xml:space="preserve">. </w:t>
      </w:r>
    </w:p>
    <w:p w:rsidR="0070073F" w:rsidRPr="00033C40" w:rsidRDefault="0070073F" w:rsidP="0070073F">
      <w:pPr>
        <w:jc w:val="both"/>
        <w:rPr>
          <w:rFonts w:ascii="Arial" w:hAnsi="Arial" w:cs="Arial"/>
        </w:rPr>
      </w:pPr>
      <w:r w:rsidRPr="00033C40">
        <w:rPr>
          <w:rFonts w:ascii="Arial" w:hAnsi="Arial" w:cs="Arial"/>
          <w:b/>
        </w:rPr>
        <w:t>12-</w:t>
      </w:r>
      <w:r w:rsidRPr="00033C40">
        <w:rPr>
          <w:rFonts w:ascii="Arial" w:hAnsi="Arial" w:cs="Arial"/>
        </w:rPr>
        <w:t xml:space="preserve"> Telgraf veya faksla yapılacak müracaatlar ve / veya postada meydana gelebilecek gecikmeler kabul edilmeyecektir.</w:t>
      </w:r>
    </w:p>
    <w:p w:rsidR="0070073F" w:rsidRPr="00F66F5F" w:rsidRDefault="0070073F" w:rsidP="0070073F">
      <w:pPr>
        <w:jc w:val="both"/>
        <w:rPr>
          <w:rFonts w:ascii="Arial" w:hAnsi="Arial" w:cs="Arial"/>
          <w:b/>
          <w:bCs/>
          <w:shd w:val="clear" w:color="auto" w:fill="FFFFFF"/>
        </w:rPr>
      </w:pPr>
      <w:r w:rsidRPr="00033C40">
        <w:rPr>
          <w:rFonts w:ascii="Arial" w:hAnsi="Arial" w:cs="Arial"/>
          <w:b/>
        </w:rPr>
        <w:t>13-</w:t>
      </w:r>
      <w:r w:rsidRPr="00033C40">
        <w:rPr>
          <w:rFonts w:ascii="Arial" w:hAnsi="Arial" w:cs="Arial"/>
        </w:rPr>
        <w:t xml:space="preserve"> Kurumumuz bu ihale ile ilgili olarak; ceza ve ihalelerden yasaklama hükümleri hariç </w:t>
      </w:r>
      <w:r w:rsidRPr="00F66F5F">
        <w:rPr>
          <w:rFonts w:ascii="Arial" w:hAnsi="Arial" w:cs="Arial"/>
        </w:rPr>
        <w:t>4734 ve 4735 sayılı Kanunlara tabi değildir.</w:t>
      </w:r>
    </w:p>
    <w:p w:rsidR="007945E6" w:rsidRDefault="007945E6">
      <w:pPr>
        <w:jc w:val="both"/>
        <w:rPr>
          <w:rFonts w:ascii="Verdana" w:hAnsi="Verdana"/>
          <w:b/>
          <w:bCs/>
          <w:color w:val="003366"/>
          <w:sz w:val="15"/>
          <w:szCs w:val="15"/>
          <w:shd w:val="clear" w:color="auto" w:fill="FFFFFF"/>
        </w:rPr>
      </w:pPr>
    </w:p>
    <w:p w:rsidR="00A16AFA" w:rsidRDefault="00A16AFA">
      <w:pPr>
        <w:jc w:val="both"/>
        <w:rPr>
          <w:rFonts w:ascii="Verdana" w:hAnsi="Verdana"/>
          <w:b/>
          <w:bCs/>
          <w:color w:val="003366"/>
          <w:sz w:val="15"/>
          <w:szCs w:val="15"/>
          <w:shd w:val="clear" w:color="auto" w:fill="FFFFFF"/>
        </w:rPr>
      </w:pPr>
    </w:p>
    <w:sectPr w:rsidR="00A16AFA" w:rsidSect="00F66F5F">
      <w:pgSz w:w="11906" w:h="16838"/>
      <w:pgMar w:top="397" w:right="567" w:bottom="3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1F" w:rsidRDefault="0066301F" w:rsidP="00784AA3">
      <w:r>
        <w:separator/>
      </w:r>
    </w:p>
  </w:endnote>
  <w:endnote w:type="continuationSeparator" w:id="0">
    <w:p w:rsidR="0066301F" w:rsidRDefault="0066301F" w:rsidP="0078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1F" w:rsidRDefault="0066301F" w:rsidP="00784AA3">
      <w:r>
        <w:separator/>
      </w:r>
    </w:p>
  </w:footnote>
  <w:footnote w:type="continuationSeparator" w:id="0">
    <w:p w:rsidR="0066301F" w:rsidRDefault="0066301F" w:rsidP="00784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13E"/>
    <w:multiLevelType w:val="singleLevel"/>
    <w:tmpl w:val="8D709326"/>
    <w:lvl w:ilvl="0">
      <w:start w:val="1"/>
      <w:numFmt w:val="decimal"/>
      <w:lvlText w:val="%1)"/>
      <w:lvlJc w:val="left"/>
      <w:pPr>
        <w:tabs>
          <w:tab w:val="num" w:pos="1773"/>
        </w:tabs>
        <w:ind w:left="1773" w:hanging="360"/>
      </w:pPr>
      <w:rPr>
        <w:rFonts w:hint="default"/>
      </w:rPr>
    </w:lvl>
  </w:abstractNum>
  <w:abstractNum w:abstractNumId="1" w15:restartNumberingAfterBreak="0">
    <w:nsid w:val="0E3D5CFA"/>
    <w:multiLevelType w:val="multilevel"/>
    <w:tmpl w:val="2B3AB1FE"/>
    <w:lvl w:ilvl="0">
      <w:start w:val="1"/>
      <w:numFmt w:val="lowerLetter"/>
      <w:lvlText w:val="%1)"/>
      <w:lvlJc w:val="left"/>
      <w:pPr>
        <w:tabs>
          <w:tab w:val="num" w:pos="1070"/>
        </w:tabs>
        <w:ind w:left="1070" w:hanging="360"/>
      </w:pPr>
    </w:lvl>
    <w:lvl w:ilvl="1">
      <w:start w:val="1"/>
      <w:numFmt w:val="decimal"/>
      <w:lvlText w:val="%2."/>
      <w:lvlJc w:val="left"/>
      <w:pPr>
        <w:tabs>
          <w:tab w:val="num" w:pos="1442"/>
        </w:tabs>
        <w:ind w:left="1442" w:hanging="360"/>
      </w:pPr>
    </w:lvl>
    <w:lvl w:ilvl="2">
      <w:start w:val="1"/>
      <w:numFmt w:val="decimal"/>
      <w:lvlText w:val="%3."/>
      <w:lvlJc w:val="left"/>
      <w:pPr>
        <w:tabs>
          <w:tab w:val="num" w:pos="2162"/>
        </w:tabs>
        <w:ind w:left="2162" w:hanging="360"/>
      </w:pPr>
    </w:lvl>
    <w:lvl w:ilvl="3">
      <w:start w:val="1"/>
      <w:numFmt w:val="decimal"/>
      <w:lvlText w:val="%4."/>
      <w:lvlJc w:val="left"/>
      <w:pPr>
        <w:tabs>
          <w:tab w:val="num" w:pos="2882"/>
        </w:tabs>
        <w:ind w:left="2882" w:hanging="360"/>
      </w:pPr>
    </w:lvl>
    <w:lvl w:ilvl="4">
      <w:start w:val="1"/>
      <w:numFmt w:val="decimal"/>
      <w:lvlText w:val="%5."/>
      <w:lvlJc w:val="left"/>
      <w:pPr>
        <w:tabs>
          <w:tab w:val="num" w:pos="3602"/>
        </w:tabs>
        <w:ind w:left="3602" w:hanging="360"/>
      </w:pPr>
    </w:lvl>
    <w:lvl w:ilvl="5">
      <w:start w:val="1"/>
      <w:numFmt w:val="decimal"/>
      <w:lvlText w:val="%6."/>
      <w:lvlJc w:val="left"/>
      <w:pPr>
        <w:tabs>
          <w:tab w:val="num" w:pos="4322"/>
        </w:tabs>
        <w:ind w:left="4322" w:hanging="360"/>
      </w:pPr>
    </w:lvl>
    <w:lvl w:ilvl="6">
      <w:start w:val="1"/>
      <w:numFmt w:val="decimal"/>
      <w:lvlText w:val="%7."/>
      <w:lvlJc w:val="left"/>
      <w:pPr>
        <w:tabs>
          <w:tab w:val="num" w:pos="5042"/>
        </w:tabs>
        <w:ind w:left="5042" w:hanging="360"/>
      </w:pPr>
    </w:lvl>
    <w:lvl w:ilvl="7">
      <w:start w:val="1"/>
      <w:numFmt w:val="decimal"/>
      <w:lvlText w:val="%8."/>
      <w:lvlJc w:val="left"/>
      <w:pPr>
        <w:tabs>
          <w:tab w:val="num" w:pos="5762"/>
        </w:tabs>
        <w:ind w:left="5762" w:hanging="360"/>
      </w:pPr>
    </w:lvl>
    <w:lvl w:ilvl="8">
      <w:start w:val="1"/>
      <w:numFmt w:val="decimal"/>
      <w:lvlText w:val="%9."/>
      <w:lvlJc w:val="left"/>
      <w:pPr>
        <w:tabs>
          <w:tab w:val="num" w:pos="6482"/>
        </w:tabs>
        <w:ind w:left="6482" w:hanging="360"/>
      </w:pPr>
    </w:lvl>
  </w:abstractNum>
  <w:abstractNum w:abstractNumId="2" w15:restartNumberingAfterBreak="0">
    <w:nsid w:val="15AF7FAA"/>
    <w:multiLevelType w:val="hybridMultilevel"/>
    <w:tmpl w:val="BC5003D4"/>
    <w:lvl w:ilvl="0" w:tplc="BC8E0C6E">
      <w:start w:val="7"/>
      <w:numFmt w:val="lowerLetter"/>
      <w:lvlText w:val="%1)"/>
      <w:lvlJc w:val="left"/>
      <w:pPr>
        <w:tabs>
          <w:tab w:val="num" w:pos="1115"/>
        </w:tabs>
        <w:ind w:left="1115" w:hanging="360"/>
      </w:pPr>
      <w:rPr>
        <w:rFonts w:hint="default"/>
      </w:rPr>
    </w:lvl>
    <w:lvl w:ilvl="1" w:tplc="1E728350" w:tentative="1">
      <w:start w:val="1"/>
      <w:numFmt w:val="lowerLetter"/>
      <w:lvlText w:val="%2."/>
      <w:lvlJc w:val="left"/>
      <w:pPr>
        <w:tabs>
          <w:tab w:val="num" w:pos="1835"/>
        </w:tabs>
        <w:ind w:left="1835" w:hanging="360"/>
      </w:pPr>
    </w:lvl>
    <w:lvl w:ilvl="2" w:tplc="15C6A8B2" w:tentative="1">
      <w:start w:val="1"/>
      <w:numFmt w:val="lowerRoman"/>
      <w:lvlText w:val="%3."/>
      <w:lvlJc w:val="right"/>
      <w:pPr>
        <w:tabs>
          <w:tab w:val="num" w:pos="2555"/>
        </w:tabs>
        <w:ind w:left="2555" w:hanging="180"/>
      </w:pPr>
    </w:lvl>
    <w:lvl w:ilvl="3" w:tplc="3440D2D2" w:tentative="1">
      <w:start w:val="1"/>
      <w:numFmt w:val="decimal"/>
      <w:lvlText w:val="%4."/>
      <w:lvlJc w:val="left"/>
      <w:pPr>
        <w:tabs>
          <w:tab w:val="num" w:pos="3275"/>
        </w:tabs>
        <w:ind w:left="3275" w:hanging="360"/>
      </w:pPr>
    </w:lvl>
    <w:lvl w:ilvl="4" w:tplc="5A0CDAF8" w:tentative="1">
      <w:start w:val="1"/>
      <w:numFmt w:val="lowerLetter"/>
      <w:lvlText w:val="%5."/>
      <w:lvlJc w:val="left"/>
      <w:pPr>
        <w:tabs>
          <w:tab w:val="num" w:pos="3995"/>
        </w:tabs>
        <w:ind w:left="3995" w:hanging="360"/>
      </w:pPr>
    </w:lvl>
    <w:lvl w:ilvl="5" w:tplc="13167EC2" w:tentative="1">
      <w:start w:val="1"/>
      <w:numFmt w:val="lowerRoman"/>
      <w:lvlText w:val="%6."/>
      <w:lvlJc w:val="right"/>
      <w:pPr>
        <w:tabs>
          <w:tab w:val="num" w:pos="4715"/>
        </w:tabs>
        <w:ind w:left="4715" w:hanging="180"/>
      </w:pPr>
    </w:lvl>
    <w:lvl w:ilvl="6" w:tplc="70CCAF50" w:tentative="1">
      <w:start w:val="1"/>
      <w:numFmt w:val="decimal"/>
      <w:lvlText w:val="%7."/>
      <w:lvlJc w:val="left"/>
      <w:pPr>
        <w:tabs>
          <w:tab w:val="num" w:pos="5435"/>
        </w:tabs>
        <w:ind w:left="5435" w:hanging="360"/>
      </w:pPr>
    </w:lvl>
    <w:lvl w:ilvl="7" w:tplc="28C2DFEA" w:tentative="1">
      <w:start w:val="1"/>
      <w:numFmt w:val="lowerLetter"/>
      <w:lvlText w:val="%8."/>
      <w:lvlJc w:val="left"/>
      <w:pPr>
        <w:tabs>
          <w:tab w:val="num" w:pos="6155"/>
        </w:tabs>
        <w:ind w:left="6155" w:hanging="360"/>
      </w:pPr>
    </w:lvl>
    <w:lvl w:ilvl="8" w:tplc="9D1CA098" w:tentative="1">
      <w:start w:val="1"/>
      <w:numFmt w:val="lowerRoman"/>
      <w:lvlText w:val="%9."/>
      <w:lvlJc w:val="right"/>
      <w:pPr>
        <w:tabs>
          <w:tab w:val="num" w:pos="6875"/>
        </w:tabs>
        <w:ind w:left="6875" w:hanging="180"/>
      </w:pPr>
    </w:lvl>
  </w:abstractNum>
  <w:abstractNum w:abstractNumId="3" w15:restartNumberingAfterBreak="0">
    <w:nsid w:val="1C424309"/>
    <w:multiLevelType w:val="hybridMultilevel"/>
    <w:tmpl w:val="70E09CB2"/>
    <w:lvl w:ilvl="0" w:tplc="3146A1BE">
      <w:start w:val="1"/>
      <w:numFmt w:val="decimal"/>
      <w:lvlText w:val="%1-"/>
      <w:lvlJc w:val="left"/>
      <w:pPr>
        <w:tabs>
          <w:tab w:val="num" w:pos="4815"/>
        </w:tabs>
        <w:ind w:left="4815" w:hanging="360"/>
      </w:pPr>
      <w:rPr>
        <w:rFonts w:hint="default"/>
      </w:rPr>
    </w:lvl>
    <w:lvl w:ilvl="1" w:tplc="041F0019" w:tentative="1">
      <w:start w:val="1"/>
      <w:numFmt w:val="lowerLetter"/>
      <w:lvlText w:val="%2."/>
      <w:lvlJc w:val="left"/>
      <w:pPr>
        <w:tabs>
          <w:tab w:val="num" w:pos="5535"/>
        </w:tabs>
        <w:ind w:left="5535" w:hanging="360"/>
      </w:pPr>
    </w:lvl>
    <w:lvl w:ilvl="2" w:tplc="041F001B" w:tentative="1">
      <w:start w:val="1"/>
      <w:numFmt w:val="lowerRoman"/>
      <w:lvlText w:val="%3."/>
      <w:lvlJc w:val="right"/>
      <w:pPr>
        <w:tabs>
          <w:tab w:val="num" w:pos="6255"/>
        </w:tabs>
        <w:ind w:left="6255" w:hanging="180"/>
      </w:pPr>
    </w:lvl>
    <w:lvl w:ilvl="3" w:tplc="041F000F" w:tentative="1">
      <w:start w:val="1"/>
      <w:numFmt w:val="decimal"/>
      <w:lvlText w:val="%4."/>
      <w:lvlJc w:val="left"/>
      <w:pPr>
        <w:tabs>
          <w:tab w:val="num" w:pos="6975"/>
        </w:tabs>
        <w:ind w:left="6975" w:hanging="360"/>
      </w:pPr>
    </w:lvl>
    <w:lvl w:ilvl="4" w:tplc="041F0019" w:tentative="1">
      <w:start w:val="1"/>
      <w:numFmt w:val="lowerLetter"/>
      <w:lvlText w:val="%5."/>
      <w:lvlJc w:val="left"/>
      <w:pPr>
        <w:tabs>
          <w:tab w:val="num" w:pos="7695"/>
        </w:tabs>
        <w:ind w:left="7695" w:hanging="360"/>
      </w:pPr>
    </w:lvl>
    <w:lvl w:ilvl="5" w:tplc="041F001B" w:tentative="1">
      <w:start w:val="1"/>
      <w:numFmt w:val="lowerRoman"/>
      <w:lvlText w:val="%6."/>
      <w:lvlJc w:val="right"/>
      <w:pPr>
        <w:tabs>
          <w:tab w:val="num" w:pos="8415"/>
        </w:tabs>
        <w:ind w:left="8415" w:hanging="180"/>
      </w:pPr>
    </w:lvl>
    <w:lvl w:ilvl="6" w:tplc="041F000F" w:tentative="1">
      <w:start w:val="1"/>
      <w:numFmt w:val="decimal"/>
      <w:lvlText w:val="%7."/>
      <w:lvlJc w:val="left"/>
      <w:pPr>
        <w:tabs>
          <w:tab w:val="num" w:pos="9135"/>
        </w:tabs>
        <w:ind w:left="9135" w:hanging="360"/>
      </w:pPr>
    </w:lvl>
    <w:lvl w:ilvl="7" w:tplc="041F0019" w:tentative="1">
      <w:start w:val="1"/>
      <w:numFmt w:val="lowerLetter"/>
      <w:lvlText w:val="%8."/>
      <w:lvlJc w:val="left"/>
      <w:pPr>
        <w:tabs>
          <w:tab w:val="num" w:pos="9855"/>
        </w:tabs>
        <w:ind w:left="9855" w:hanging="360"/>
      </w:pPr>
    </w:lvl>
    <w:lvl w:ilvl="8" w:tplc="041F001B" w:tentative="1">
      <w:start w:val="1"/>
      <w:numFmt w:val="lowerRoman"/>
      <w:lvlText w:val="%9."/>
      <w:lvlJc w:val="right"/>
      <w:pPr>
        <w:tabs>
          <w:tab w:val="num" w:pos="10575"/>
        </w:tabs>
        <w:ind w:left="10575" w:hanging="180"/>
      </w:pPr>
    </w:lvl>
  </w:abstractNum>
  <w:abstractNum w:abstractNumId="4" w15:restartNumberingAfterBreak="0">
    <w:nsid w:val="29392CA7"/>
    <w:multiLevelType w:val="hybridMultilevel"/>
    <w:tmpl w:val="EFA2BAAA"/>
    <w:lvl w:ilvl="0" w:tplc="2E5863A0">
      <w:start w:val="4"/>
      <w:numFmt w:val="lowerLetter"/>
      <w:lvlText w:val="%1)"/>
      <w:lvlJc w:val="left"/>
      <w:pPr>
        <w:tabs>
          <w:tab w:val="num" w:pos="1070"/>
        </w:tabs>
        <w:ind w:left="1070" w:hanging="360"/>
      </w:pPr>
      <w:rPr>
        <w:rFonts w:hint="default"/>
      </w:rPr>
    </w:lvl>
    <w:lvl w:ilvl="1" w:tplc="041F0019" w:tentative="1">
      <w:start w:val="1"/>
      <w:numFmt w:val="lowerLetter"/>
      <w:lvlText w:val="%2."/>
      <w:lvlJc w:val="left"/>
      <w:pPr>
        <w:tabs>
          <w:tab w:val="num" w:pos="1790"/>
        </w:tabs>
        <w:ind w:left="1790" w:hanging="360"/>
      </w:pPr>
    </w:lvl>
    <w:lvl w:ilvl="2" w:tplc="041F001B" w:tentative="1">
      <w:start w:val="1"/>
      <w:numFmt w:val="lowerRoman"/>
      <w:lvlText w:val="%3."/>
      <w:lvlJc w:val="right"/>
      <w:pPr>
        <w:tabs>
          <w:tab w:val="num" w:pos="2510"/>
        </w:tabs>
        <w:ind w:left="2510" w:hanging="180"/>
      </w:pPr>
    </w:lvl>
    <w:lvl w:ilvl="3" w:tplc="041F000F" w:tentative="1">
      <w:start w:val="1"/>
      <w:numFmt w:val="decimal"/>
      <w:lvlText w:val="%4."/>
      <w:lvlJc w:val="left"/>
      <w:pPr>
        <w:tabs>
          <w:tab w:val="num" w:pos="3230"/>
        </w:tabs>
        <w:ind w:left="3230" w:hanging="360"/>
      </w:pPr>
    </w:lvl>
    <w:lvl w:ilvl="4" w:tplc="041F0019" w:tentative="1">
      <w:start w:val="1"/>
      <w:numFmt w:val="lowerLetter"/>
      <w:lvlText w:val="%5."/>
      <w:lvlJc w:val="left"/>
      <w:pPr>
        <w:tabs>
          <w:tab w:val="num" w:pos="3950"/>
        </w:tabs>
        <w:ind w:left="3950" w:hanging="360"/>
      </w:pPr>
    </w:lvl>
    <w:lvl w:ilvl="5" w:tplc="041F001B" w:tentative="1">
      <w:start w:val="1"/>
      <w:numFmt w:val="lowerRoman"/>
      <w:lvlText w:val="%6."/>
      <w:lvlJc w:val="right"/>
      <w:pPr>
        <w:tabs>
          <w:tab w:val="num" w:pos="4670"/>
        </w:tabs>
        <w:ind w:left="4670" w:hanging="180"/>
      </w:pPr>
    </w:lvl>
    <w:lvl w:ilvl="6" w:tplc="041F000F" w:tentative="1">
      <w:start w:val="1"/>
      <w:numFmt w:val="decimal"/>
      <w:lvlText w:val="%7."/>
      <w:lvlJc w:val="left"/>
      <w:pPr>
        <w:tabs>
          <w:tab w:val="num" w:pos="5390"/>
        </w:tabs>
        <w:ind w:left="5390" w:hanging="360"/>
      </w:pPr>
    </w:lvl>
    <w:lvl w:ilvl="7" w:tplc="041F0019" w:tentative="1">
      <w:start w:val="1"/>
      <w:numFmt w:val="lowerLetter"/>
      <w:lvlText w:val="%8."/>
      <w:lvlJc w:val="left"/>
      <w:pPr>
        <w:tabs>
          <w:tab w:val="num" w:pos="6110"/>
        </w:tabs>
        <w:ind w:left="6110" w:hanging="360"/>
      </w:pPr>
    </w:lvl>
    <w:lvl w:ilvl="8" w:tplc="041F001B" w:tentative="1">
      <w:start w:val="1"/>
      <w:numFmt w:val="lowerRoman"/>
      <w:lvlText w:val="%9."/>
      <w:lvlJc w:val="right"/>
      <w:pPr>
        <w:tabs>
          <w:tab w:val="num" w:pos="6830"/>
        </w:tabs>
        <w:ind w:left="6830" w:hanging="180"/>
      </w:pPr>
    </w:lvl>
  </w:abstractNum>
  <w:abstractNum w:abstractNumId="5" w15:restartNumberingAfterBreak="0">
    <w:nsid w:val="5E594429"/>
    <w:multiLevelType w:val="hybridMultilevel"/>
    <w:tmpl w:val="8662CF88"/>
    <w:lvl w:ilvl="0" w:tplc="6FBAA730">
      <w:start w:val="5"/>
      <w:numFmt w:val="lowerLetter"/>
      <w:lvlText w:val="%1)"/>
      <w:lvlJc w:val="left"/>
      <w:pPr>
        <w:tabs>
          <w:tab w:val="num" w:pos="1496"/>
        </w:tabs>
        <w:ind w:left="1496" w:hanging="360"/>
      </w:pPr>
      <w:rPr>
        <w:rFonts w:hint="default"/>
      </w:rPr>
    </w:lvl>
    <w:lvl w:ilvl="1" w:tplc="5396FCCC" w:tentative="1">
      <w:start w:val="1"/>
      <w:numFmt w:val="lowerLetter"/>
      <w:lvlText w:val="%2."/>
      <w:lvlJc w:val="left"/>
      <w:pPr>
        <w:tabs>
          <w:tab w:val="num" w:pos="2216"/>
        </w:tabs>
        <w:ind w:left="2216" w:hanging="360"/>
      </w:pPr>
    </w:lvl>
    <w:lvl w:ilvl="2" w:tplc="C858729E" w:tentative="1">
      <w:start w:val="1"/>
      <w:numFmt w:val="lowerRoman"/>
      <w:lvlText w:val="%3."/>
      <w:lvlJc w:val="right"/>
      <w:pPr>
        <w:tabs>
          <w:tab w:val="num" w:pos="2936"/>
        </w:tabs>
        <w:ind w:left="2936" w:hanging="180"/>
      </w:pPr>
    </w:lvl>
    <w:lvl w:ilvl="3" w:tplc="782A6D3C" w:tentative="1">
      <w:start w:val="1"/>
      <w:numFmt w:val="decimal"/>
      <w:lvlText w:val="%4."/>
      <w:lvlJc w:val="left"/>
      <w:pPr>
        <w:tabs>
          <w:tab w:val="num" w:pos="3656"/>
        </w:tabs>
        <w:ind w:left="3656" w:hanging="360"/>
      </w:pPr>
    </w:lvl>
    <w:lvl w:ilvl="4" w:tplc="01E06866" w:tentative="1">
      <w:start w:val="1"/>
      <w:numFmt w:val="lowerLetter"/>
      <w:lvlText w:val="%5."/>
      <w:lvlJc w:val="left"/>
      <w:pPr>
        <w:tabs>
          <w:tab w:val="num" w:pos="4376"/>
        </w:tabs>
        <w:ind w:left="4376" w:hanging="360"/>
      </w:pPr>
    </w:lvl>
    <w:lvl w:ilvl="5" w:tplc="6C6A78C6" w:tentative="1">
      <w:start w:val="1"/>
      <w:numFmt w:val="lowerRoman"/>
      <w:lvlText w:val="%6."/>
      <w:lvlJc w:val="right"/>
      <w:pPr>
        <w:tabs>
          <w:tab w:val="num" w:pos="5096"/>
        </w:tabs>
        <w:ind w:left="5096" w:hanging="180"/>
      </w:pPr>
    </w:lvl>
    <w:lvl w:ilvl="6" w:tplc="AF8ADDFC" w:tentative="1">
      <w:start w:val="1"/>
      <w:numFmt w:val="decimal"/>
      <w:lvlText w:val="%7."/>
      <w:lvlJc w:val="left"/>
      <w:pPr>
        <w:tabs>
          <w:tab w:val="num" w:pos="5816"/>
        </w:tabs>
        <w:ind w:left="5816" w:hanging="360"/>
      </w:pPr>
    </w:lvl>
    <w:lvl w:ilvl="7" w:tplc="A904A920" w:tentative="1">
      <w:start w:val="1"/>
      <w:numFmt w:val="lowerLetter"/>
      <w:lvlText w:val="%8."/>
      <w:lvlJc w:val="left"/>
      <w:pPr>
        <w:tabs>
          <w:tab w:val="num" w:pos="6536"/>
        </w:tabs>
        <w:ind w:left="6536" w:hanging="360"/>
      </w:pPr>
    </w:lvl>
    <w:lvl w:ilvl="8" w:tplc="D214FBC6" w:tentative="1">
      <w:start w:val="1"/>
      <w:numFmt w:val="lowerRoman"/>
      <w:lvlText w:val="%9."/>
      <w:lvlJc w:val="right"/>
      <w:pPr>
        <w:tabs>
          <w:tab w:val="num" w:pos="7256"/>
        </w:tabs>
        <w:ind w:left="7256" w:hanging="180"/>
      </w:pPr>
    </w:lvl>
  </w:abstractNum>
  <w:abstractNum w:abstractNumId="6" w15:restartNumberingAfterBreak="0">
    <w:nsid w:val="60A970F9"/>
    <w:multiLevelType w:val="singleLevel"/>
    <w:tmpl w:val="BBF42CA0"/>
    <w:lvl w:ilvl="0">
      <w:start w:val="2"/>
      <w:numFmt w:val="decimal"/>
      <w:lvlText w:val="%1)"/>
      <w:lvlJc w:val="left"/>
      <w:pPr>
        <w:tabs>
          <w:tab w:val="num" w:pos="1776"/>
        </w:tabs>
        <w:ind w:left="1776" w:hanging="360"/>
      </w:pPr>
      <w:rPr>
        <w:rFonts w:hint="default"/>
      </w:rPr>
    </w:lvl>
  </w:abstractNum>
  <w:abstractNum w:abstractNumId="7" w15:restartNumberingAfterBreak="0">
    <w:nsid w:val="7C2E3D3E"/>
    <w:multiLevelType w:val="hybridMultilevel"/>
    <w:tmpl w:val="2B3AB1FE"/>
    <w:lvl w:ilvl="0" w:tplc="BDFC086A">
      <w:start w:val="1"/>
      <w:numFmt w:val="lowerLetter"/>
      <w:lvlText w:val="%1)"/>
      <w:lvlJc w:val="left"/>
      <w:pPr>
        <w:tabs>
          <w:tab w:val="num" w:pos="1070"/>
        </w:tabs>
        <w:ind w:left="1070" w:hanging="360"/>
      </w:pPr>
    </w:lvl>
    <w:lvl w:ilvl="1" w:tplc="282455B2">
      <w:start w:val="1"/>
      <w:numFmt w:val="decimal"/>
      <w:lvlText w:val="%2."/>
      <w:lvlJc w:val="left"/>
      <w:pPr>
        <w:tabs>
          <w:tab w:val="num" w:pos="1442"/>
        </w:tabs>
        <w:ind w:left="1442" w:hanging="360"/>
      </w:pPr>
    </w:lvl>
    <w:lvl w:ilvl="2" w:tplc="28A815E8">
      <w:start w:val="1"/>
      <w:numFmt w:val="decimal"/>
      <w:lvlText w:val="%3."/>
      <w:lvlJc w:val="left"/>
      <w:pPr>
        <w:tabs>
          <w:tab w:val="num" w:pos="2162"/>
        </w:tabs>
        <w:ind w:left="2162" w:hanging="360"/>
      </w:pPr>
    </w:lvl>
    <w:lvl w:ilvl="3" w:tplc="B04035B8">
      <w:start w:val="1"/>
      <w:numFmt w:val="decimal"/>
      <w:lvlText w:val="%4."/>
      <w:lvlJc w:val="left"/>
      <w:pPr>
        <w:tabs>
          <w:tab w:val="num" w:pos="2882"/>
        </w:tabs>
        <w:ind w:left="2882" w:hanging="360"/>
      </w:pPr>
    </w:lvl>
    <w:lvl w:ilvl="4" w:tplc="3B8CF35C">
      <w:start w:val="1"/>
      <w:numFmt w:val="decimal"/>
      <w:lvlText w:val="%5."/>
      <w:lvlJc w:val="left"/>
      <w:pPr>
        <w:tabs>
          <w:tab w:val="num" w:pos="3602"/>
        </w:tabs>
        <w:ind w:left="3602" w:hanging="360"/>
      </w:pPr>
    </w:lvl>
    <w:lvl w:ilvl="5" w:tplc="9494566E">
      <w:start w:val="1"/>
      <w:numFmt w:val="decimal"/>
      <w:lvlText w:val="%6."/>
      <w:lvlJc w:val="left"/>
      <w:pPr>
        <w:tabs>
          <w:tab w:val="num" w:pos="4322"/>
        </w:tabs>
        <w:ind w:left="4322" w:hanging="360"/>
      </w:pPr>
    </w:lvl>
    <w:lvl w:ilvl="6" w:tplc="180CD008">
      <w:start w:val="1"/>
      <w:numFmt w:val="decimal"/>
      <w:lvlText w:val="%7."/>
      <w:lvlJc w:val="left"/>
      <w:pPr>
        <w:tabs>
          <w:tab w:val="num" w:pos="5042"/>
        </w:tabs>
        <w:ind w:left="5042" w:hanging="360"/>
      </w:pPr>
    </w:lvl>
    <w:lvl w:ilvl="7" w:tplc="74681EFA">
      <w:start w:val="1"/>
      <w:numFmt w:val="decimal"/>
      <w:lvlText w:val="%8."/>
      <w:lvlJc w:val="left"/>
      <w:pPr>
        <w:tabs>
          <w:tab w:val="num" w:pos="5762"/>
        </w:tabs>
        <w:ind w:left="5762" w:hanging="360"/>
      </w:pPr>
    </w:lvl>
    <w:lvl w:ilvl="8" w:tplc="AC6C1A10">
      <w:start w:val="1"/>
      <w:numFmt w:val="decimal"/>
      <w:lvlText w:val="%9."/>
      <w:lvlJc w:val="left"/>
      <w:pPr>
        <w:tabs>
          <w:tab w:val="num" w:pos="6482"/>
        </w:tabs>
        <w:ind w:left="6482" w:hanging="360"/>
      </w:pPr>
    </w:lvl>
  </w:abstractNum>
  <w:num w:numId="1">
    <w:abstractNumId w:val="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E"/>
    <w:rsid w:val="0000100B"/>
    <w:rsid w:val="00001235"/>
    <w:rsid w:val="00011937"/>
    <w:rsid w:val="000167EE"/>
    <w:rsid w:val="000204EE"/>
    <w:rsid w:val="000235D5"/>
    <w:rsid w:val="00025E8B"/>
    <w:rsid w:val="00032BDD"/>
    <w:rsid w:val="00033C40"/>
    <w:rsid w:val="0004085D"/>
    <w:rsid w:val="000411FC"/>
    <w:rsid w:val="00041E5F"/>
    <w:rsid w:val="00052015"/>
    <w:rsid w:val="0005686F"/>
    <w:rsid w:val="00071904"/>
    <w:rsid w:val="00077794"/>
    <w:rsid w:val="00085805"/>
    <w:rsid w:val="000A4AFD"/>
    <w:rsid w:val="000B1BAB"/>
    <w:rsid w:val="000C1E30"/>
    <w:rsid w:val="000D23AA"/>
    <w:rsid w:val="000E0D79"/>
    <w:rsid w:val="000F0479"/>
    <w:rsid w:val="000F1877"/>
    <w:rsid w:val="00124285"/>
    <w:rsid w:val="00132BBA"/>
    <w:rsid w:val="0015197B"/>
    <w:rsid w:val="001557E6"/>
    <w:rsid w:val="00171B4A"/>
    <w:rsid w:val="001742FE"/>
    <w:rsid w:val="001928EE"/>
    <w:rsid w:val="00196A79"/>
    <w:rsid w:val="001A42A2"/>
    <w:rsid w:val="001A4DBB"/>
    <w:rsid w:val="001B70A5"/>
    <w:rsid w:val="001D7A23"/>
    <w:rsid w:val="001E4AB6"/>
    <w:rsid w:val="001F0B42"/>
    <w:rsid w:val="0020158D"/>
    <w:rsid w:val="002021AB"/>
    <w:rsid w:val="00243895"/>
    <w:rsid w:val="002511AE"/>
    <w:rsid w:val="002522D6"/>
    <w:rsid w:val="00292C22"/>
    <w:rsid w:val="002B486B"/>
    <w:rsid w:val="002C2803"/>
    <w:rsid w:val="002C6D13"/>
    <w:rsid w:val="002D24BD"/>
    <w:rsid w:val="002E769C"/>
    <w:rsid w:val="002F446D"/>
    <w:rsid w:val="003038D8"/>
    <w:rsid w:val="003052C9"/>
    <w:rsid w:val="00310541"/>
    <w:rsid w:val="0032237E"/>
    <w:rsid w:val="00346C79"/>
    <w:rsid w:val="00363347"/>
    <w:rsid w:val="003715F8"/>
    <w:rsid w:val="00383185"/>
    <w:rsid w:val="003933D9"/>
    <w:rsid w:val="00395027"/>
    <w:rsid w:val="003968D5"/>
    <w:rsid w:val="003B7E4F"/>
    <w:rsid w:val="003D0104"/>
    <w:rsid w:val="003F165E"/>
    <w:rsid w:val="003F40B3"/>
    <w:rsid w:val="00407A10"/>
    <w:rsid w:val="00427526"/>
    <w:rsid w:val="00434AC6"/>
    <w:rsid w:val="0044396E"/>
    <w:rsid w:val="00451466"/>
    <w:rsid w:val="00456305"/>
    <w:rsid w:val="00482A32"/>
    <w:rsid w:val="004A5A37"/>
    <w:rsid w:val="004C1806"/>
    <w:rsid w:val="004D7C40"/>
    <w:rsid w:val="004E3969"/>
    <w:rsid w:val="004F3FD2"/>
    <w:rsid w:val="00501292"/>
    <w:rsid w:val="00505B4E"/>
    <w:rsid w:val="00530F7B"/>
    <w:rsid w:val="00536C82"/>
    <w:rsid w:val="00540A3D"/>
    <w:rsid w:val="005443CD"/>
    <w:rsid w:val="005461E5"/>
    <w:rsid w:val="00547129"/>
    <w:rsid w:val="00584A88"/>
    <w:rsid w:val="005915F8"/>
    <w:rsid w:val="005939C3"/>
    <w:rsid w:val="005A01CF"/>
    <w:rsid w:val="005A5236"/>
    <w:rsid w:val="005C7C5F"/>
    <w:rsid w:val="005D5A1C"/>
    <w:rsid w:val="005E2361"/>
    <w:rsid w:val="005F5F0A"/>
    <w:rsid w:val="006015B5"/>
    <w:rsid w:val="0061173A"/>
    <w:rsid w:val="00626AD5"/>
    <w:rsid w:val="00635EAC"/>
    <w:rsid w:val="00652292"/>
    <w:rsid w:val="00657AD8"/>
    <w:rsid w:val="0066301F"/>
    <w:rsid w:val="006817DB"/>
    <w:rsid w:val="006A06E5"/>
    <w:rsid w:val="006A5853"/>
    <w:rsid w:val="006B443A"/>
    <w:rsid w:val="006C0914"/>
    <w:rsid w:val="006C6BDA"/>
    <w:rsid w:val="006D6759"/>
    <w:rsid w:val="006D68E1"/>
    <w:rsid w:val="006E6103"/>
    <w:rsid w:val="0070073F"/>
    <w:rsid w:val="00701F7F"/>
    <w:rsid w:val="00723148"/>
    <w:rsid w:val="00744509"/>
    <w:rsid w:val="007507BC"/>
    <w:rsid w:val="00757EA9"/>
    <w:rsid w:val="007776DE"/>
    <w:rsid w:val="007845BF"/>
    <w:rsid w:val="00784AA3"/>
    <w:rsid w:val="00787376"/>
    <w:rsid w:val="007945E6"/>
    <w:rsid w:val="007A4CD1"/>
    <w:rsid w:val="007B51B1"/>
    <w:rsid w:val="007B5AAE"/>
    <w:rsid w:val="007C65A1"/>
    <w:rsid w:val="007C7152"/>
    <w:rsid w:val="007D69F4"/>
    <w:rsid w:val="007E4A03"/>
    <w:rsid w:val="007E696E"/>
    <w:rsid w:val="007F4126"/>
    <w:rsid w:val="007F43BB"/>
    <w:rsid w:val="007F5EDD"/>
    <w:rsid w:val="008068AA"/>
    <w:rsid w:val="00820288"/>
    <w:rsid w:val="00843530"/>
    <w:rsid w:val="00866DD5"/>
    <w:rsid w:val="00875793"/>
    <w:rsid w:val="00876F03"/>
    <w:rsid w:val="00877E5A"/>
    <w:rsid w:val="00880DFF"/>
    <w:rsid w:val="008970B3"/>
    <w:rsid w:val="0089762F"/>
    <w:rsid w:val="008A5E19"/>
    <w:rsid w:val="008A7B50"/>
    <w:rsid w:val="008B6710"/>
    <w:rsid w:val="008E5735"/>
    <w:rsid w:val="008F2BDC"/>
    <w:rsid w:val="008F5F22"/>
    <w:rsid w:val="009039CB"/>
    <w:rsid w:val="00906B23"/>
    <w:rsid w:val="00931B7A"/>
    <w:rsid w:val="0093218E"/>
    <w:rsid w:val="009400A0"/>
    <w:rsid w:val="0094737A"/>
    <w:rsid w:val="00952496"/>
    <w:rsid w:val="0095713A"/>
    <w:rsid w:val="00964DA7"/>
    <w:rsid w:val="0097586E"/>
    <w:rsid w:val="00994F46"/>
    <w:rsid w:val="009B561F"/>
    <w:rsid w:val="009B763A"/>
    <w:rsid w:val="009B7FBF"/>
    <w:rsid w:val="009D1737"/>
    <w:rsid w:val="009D1F94"/>
    <w:rsid w:val="009E0AA9"/>
    <w:rsid w:val="009E6738"/>
    <w:rsid w:val="009F13E2"/>
    <w:rsid w:val="009F24C0"/>
    <w:rsid w:val="009F458F"/>
    <w:rsid w:val="00A156FF"/>
    <w:rsid w:val="00A15E43"/>
    <w:rsid w:val="00A16AFA"/>
    <w:rsid w:val="00A33A94"/>
    <w:rsid w:val="00A357D2"/>
    <w:rsid w:val="00A375E0"/>
    <w:rsid w:val="00A37DEA"/>
    <w:rsid w:val="00A51524"/>
    <w:rsid w:val="00A627D5"/>
    <w:rsid w:val="00A62977"/>
    <w:rsid w:val="00A73AAC"/>
    <w:rsid w:val="00AA1223"/>
    <w:rsid w:val="00AB3192"/>
    <w:rsid w:val="00AC2B6E"/>
    <w:rsid w:val="00AE1FC0"/>
    <w:rsid w:val="00AF3B60"/>
    <w:rsid w:val="00B002C8"/>
    <w:rsid w:val="00B061D3"/>
    <w:rsid w:val="00B23602"/>
    <w:rsid w:val="00B413FD"/>
    <w:rsid w:val="00B443DA"/>
    <w:rsid w:val="00B50D28"/>
    <w:rsid w:val="00B6266A"/>
    <w:rsid w:val="00B77A37"/>
    <w:rsid w:val="00B87F39"/>
    <w:rsid w:val="00B961C9"/>
    <w:rsid w:val="00BA0FCA"/>
    <w:rsid w:val="00BA4242"/>
    <w:rsid w:val="00BB6336"/>
    <w:rsid w:val="00BC610E"/>
    <w:rsid w:val="00BD2986"/>
    <w:rsid w:val="00BD69DE"/>
    <w:rsid w:val="00C23424"/>
    <w:rsid w:val="00C24188"/>
    <w:rsid w:val="00C24EFF"/>
    <w:rsid w:val="00C33C62"/>
    <w:rsid w:val="00C40892"/>
    <w:rsid w:val="00C40909"/>
    <w:rsid w:val="00C564B6"/>
    <w:rsid w:val="00C66FFB"/>
    <w:rsid w:val="00C77716"/>
    <w:rsid w:val="00C84A0E"/>
    <w:rsid w:val="00C8631A"/>
    <w:rsid w:val="00CA6D6C"/>
    <w:rsid w:val="00CB0209"/>
    <w:rsid w:val="00CE6207"/>
    <w:rsid w:val="00D03BCB"/>
    <w:rsid w:val="00D13163"/>
    <w:rsid w:val="00D41B43"/>
    <w:rsid w:val="00D6011F"/>
    <w:rsid w:val="00D755E2"/>
    <w:rsid w:val="00D76470"/>
    <w:rsid w:val="00D9302A"/>
    <w:rsid w:val="00DB0254"/>
    <w:rsid w:val="00DD13E3"/>
    <w:rsid w:val="00E23459"/>
    <w:rsid w:val="00E24D7B"/>
    <w:rsid w:val="00E34BCD"/>
    <w:rsid w:val="00E451FF"/>
    <w:rsid w:val="00E51F79"/>
    <w:rsid w:val="00E8119A"/>
    <w:rsid w:val="00E8611A"/>
    <w:rsid w:val="00E8790F"/>
    <w:rsid w:val="00E95DF9"/>
    <w:rsid w:val="00E97083"/>
    <w:rsid w:val="00EC0679"/>
    <w:rsid w:val="00EC23E2"/>
    <w:rsid w:val="00EC3084"/>
    <w:rsid w:val="00EC60FD"/>
    <w:rsid w:val="00ED0BCC"/>
    <w:rsid w:val="00ED791C"/>
    <w:rsid w:val="00EE6763"/>
    <w:rsid w:val="00F136F7"/>
    <w:rsid w:val="00F15740"/>
    <w:rsid w:val="00F170E2"/>
    <w:rsid w:val="00F20488"/>
    <w:rsid w:val="00F221C4"/>
    <w:rsid w:val="00F23439"/>
    <w:rsid w:val="00F36AB7"/>
    <w:rsid w:val="00F40442"/>
    <w:rsid w:val="00F555CB"/>
    <w:rsid w:val="00F61B73"/>
    <w:rsid w:val="00F66F5F"/>
    <w:rsid w:val="00F71A3D"/>
    <w:rsid w:val="00F72365"/>
    <w:rsid w:val="00F736FF"/>
    <w:rsid w:val="00F7764F"/>
    <w:rsid w:val="00F96BFE"/>
    <w:rsid w:val="00FE3E65"/>
    <w:rsid w:val="00FE76AA"/>
    <w:rsid w:val="00FF0240"/>
    <w:rsid w:val="00FF2393"/>
    <w:rsid w:val="00FF558C"/>
    <w:rsid w:val="00FF721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D6C73"/>
  <w15:docId w15:val="{6B8C83A8-D7A6-421D-9C61-65B73EC4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736FF"/>
    <w:pPr>
      <w:jc w:val="center"/>
    </w:pPr>
    <w:rPr>
      <w:sz w:val="24"/>
    </w:rPr>
  </w:style>
  <w:style w:type="paragraph" w:styleId="GvdeMetni">
    <w:name w:val="Body Text"/>
    <w:basedOn w:val="Normal"/>
    <w:link w:val="GvdeMetniChar"/>
    <w:rsid w:val="00F736FF"/>
    <w:pPr>
      <w:jc w:val="both"/>
    </w:pPr>
    <w:rPr>
      <w:sz w:val="24"/>
    </w:rPr>
  </w:style>
  <w:style w:type="paragraph" w:styleId="Altyaz">
    <w:name w:val="Subtitle"/>
    <w:basedOn w:val="Normal"/>
    <w:link w:val="AltyazChar"/>
    <w:qFormat/>
    <w:rsid w:val="00F736FF"/>
    <w:pPr>
      <w:jc w:val="center"/>
    </w:pPr>
    <w:rPr>
      <w:b/>
      <w:sz w:val="28"/>
    </w:rPr>
  </w:style>
  <w:style w:type="paragraph" w:styleId="BalonMetni">
    <w:name w:val="Balloon Text"/>
    <w:basedOn w:val="Normal"/>
    <w:semiHidden/>
    <w:rsid w:val="00F736FF"/>
    <w:rPr>
      <w:rFonts w:ascii="Tahoma" w:hAnsi="Tahoma" w:cs="Tahoma"/>
      <w:sz w:val="16"/>
      <w:szCs w:val="16"/>
    </w:rPr>
  </w:style>
  <w:style w:type="paragraph" w:customStyle="1" w:styleId="GvdeMetni21">
    <w:name w:val="Gövde Metni 21"/>
    <w:basedOn w:val="Normal"/>
    <w:rsid w:val="00F736FF"/>
    <w:pPr>
      <w:overflowPunct w:val="0"/>
      <w:autoSpaceDE w:val="0"/>
      <w:autoSpaceDN w:val="0"/>
      <w:adjustRightInd w:val="0"/>
    </w:pPr>
    <w:rPr>
      <w:color w:val="000000"/>
    </w:rPr>
  </w:style>
  <w:style w:type="paragraph" w:customStyle="1" w:styleId="GvdeMetni31">
    <w:name w:val="Gövde Metni 31"/>
    <w:basedOn w:val="Normal"/>
    <w:rsid w:val="00F736FF"/>
    <w:pPr>
      <w:overflowPunct w:val="0"/>
      <w:autoSpaceDE w:val="0"/>
      <w:autoSpaceDN w:val="0"/>
      <w:adjustRightInd w:val="0"/>
      <w:spacing w:line="259" w:lineRule="auto"/>
      <w:jc w:val="both"/>
    </w:pPr>
    <w:rPr>
      <w:color w:val="000000"/>
      <w:sz w:val="24"/>
    </w:rPr>
  </w:style>
  <w:style w:type="paragraph" w:styleId="GvdeMetniGirintisi">
    <w:name w:val="Body Text Indent"/>
    <w:basedOn w:val="Normal"/>
    <w:rsid w:val="00F736FF"/>
    <w:rPr>
      <w:color w:val="000000"/>
    </w:rPr>
  </w:style>
  <w:style w:type="paragraph" w:styleId="GvdeMetni3">
    <w:name w:val="Body Text 3"/>
    <w:basedOn w:val="Normal"/>
    <w:rsid w:val="00F736FF"/>
    <w:pPr>
      <w:spacing w:line="260" w:lineRule="auto"/>
      <w:jc w:val="both"/>
    </w:pPr>
    <w:rPr>
      <w:color w:val="000000"/>
      <w:sz w:val="24"/>
    </w:rPr>
  </w:style>
  <w:style w:type="paragraph" w:styleId="stBilgi">
    <w:name w:val="header"/>
    <w:basedOn w:val="Normal"/>
    <w:link w:val="stBilgiChar"/>
    <w:rsid w:val="00784AA3"/>
    <w:pPr>
      <w:tabs>
        <w:tab w:val="center" w:pos="4536"/>
        <w:tab w:val="right" w:pos="9072"/>
      </w:tabs>
    </w:pPr>
  </w:style>
  <w:style w:type="character" w:customStyle="1" w:styleId="stBilgiChar">
    <w:name w:val="Üst Bilgi Char"/>
    <w:basedOn w:val="VarsaylanParagrafYazTipi"/>
    <w:link w:val="stBilgi"/>
    <w:rsid w:val="00784AA3"/>
  </w:style>
  <w:style w:type="paragraph" w:styleId="AltBilgi">
    <w:name w:val="footer"/>
    <w:basedOn w:val="Normal"/>
    <w:link w:val="AltBilgiChar"/>
    <w:rsid w:val="00784AA3"/>
    <w:pPr>
      <w:tabs>
        <w:tab w:val="center" w:pos="4536"/>
        <w:tab w:val="right" w:pos="9072"/>
      </w:tabs>
    </w:pPr>
  </w:style>
  <w:style w:type="character" w:customStyle="1" w:styleId="AltBilgiChar">
    <w:name w:val="Alt Bilgi Char"/>
    <w:basedOn w:val="VarsaylanParagrafYazTipi"/>
    <w:link w:val="AltBilgi"/>
    <w:rsid w:val="00784AA3"/>
  </w:style>
  <w:style w:type="character" w:styleId="Kpr">
    <w:name w:val="Hyperlink"/>
    <w:basedOn w:val="VarsaylanParagrafYazTipi"/>
    <w:rsid w:val="00952496"/>
    <w:rPr>
      <w:color w:val="0000FF" w:themeColor="hyperlink"/>
      <w:u w:val="single"/>
    </w:rPr>
  </w:style>
  <w:style w:type="paragraph" w:styleId="ListeParagraf">
    <w:name w:val="List Paragraph"/>
    <w:basedOn w:val="Normal"/>
    <w:uiPriority w:val="34"/>
    <w:qFormat/>
    <w:rsid w:val="00C8631A"/>
    <w:pPr>
      <w:ind w:left="720"/>
      <w:contextualSpacing/>
    </w:pPr>
  </w:style>
  <w:style w:type="character" w:customStyle="1" w:styleId="KonuBalChar">
    <w:name w:val="Konu Başlığı Char"/>
    <w:basedOn w:val="VarsaylanParagrafYazTipi"/>
    <w:link w:val="KonuBal"/>
    <w:rsid w:val="0070073F"/>
    <w:rPr>
      <w:sz w:val="24"/>
    </w:rPr>
  </w:style>
  <w:style w:type="character" w:customStyle="1" w:styleId="GvdeMetniChar">
    <w:name w:val="Gövde Metni Char"/>
    <w:basedOn w:val="VarsaylanParagrafYazTipi"/>
    <w:link w:val="GvdeMetni"/>
    <w:rsid w:val="0070073F"/>
    <w:rPr>
      <w:sz w:val="24"/>
    </w:rPr>
  </w:style>
  <w:style w:type="character" w:customStyle="1" w:styleId="AltyazChar">
    <w:name w:val="Altyazı Char"/>
    <w:basedOn w:val="VarsaylanParagrafYazTipi"/>
    <w:link w:val="Altyaz"/>
    <w:rsid w:val="0070073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8914">
      <w:bodyDiv w:val="1"/>
      <w:marLeft w:val="0"/>
      <w:marRight w:val="0"/>
      <w:marTop w:val="0"/>
      <w:marBottom w:val="0"/>
      <w:divBdr>
        <w:top w:val="none" w:sz="0" w:space="0" w:color="auto"/>
        <w:left w:val="none" w:sz="0" w:space="0" w:color="auto"/>
        <w:bottom w:val="none" w:sz="0" w:space="0" w:color="auto"/>
        <w:right w:val="none" w:sz="0" w:space="0" w:color="auto"/>
      </w:divBdr>
    </w:div>
    <w:div w:id="898133197">
      <w:bodyDiv w:val="1"/>
      <w:marLeft w:val="0"/>
      <w:marRight w:val="0"/>
      <w:marTop w:val="0"/>
      <w:marBottom w:val="0"/>
      <w:divBdr>
        <w:top w:val="none" w:sz="0" w:space="0" w:color="auto"/>
        <w:left w:val="none" w:sz="0" w:space="0" w:color="auto"/>
        <w:bottom w:val="none" w:sz="0" w:space="0" w:color="auto"/>
        <w:right w:val="none" w:sz="0" w:space="0" w:color="auto"/>
      </w:divBdr>
    </w:div>
    <w:div w:id="952981867">
      <w:bodyDiv w:val="1"/>
      <w:marLeft w:val="0"/>
      <w:marRight w:val="0"/>
      <w:marTop w:val="0"/>
      <w:marBottom w:val="0"/>
      <w:divBdr>
        <w:top w:val="none" w:sz="0" w:space="0" w:color="auto"/>
        <w:left w:val="none" w:sz="0" w:space="0" w:color="auto"/>
        <w:bottom w:val="none" w:sz="0" w:space="0" w:color="auto"/>
        <w:right w:val="none" w:sz="0" w:space="0" w:color="auto"/>
      </w:divBdr>
    </w:div>
    <w:div w:id="13018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gov.tr" TargetMode="External"/><Relationship Id="rId3" Type="http://schemas.openxmlformats.org/officeDocument/2006/relationships/settings" Target="settings.xml"/><Relationship Id="rId7" Type="http://schemas.openxmlformats.org/officeDocument/2006/relationships/hyperlink" Target="mailto:clibilgiislem@cl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553</Words>
  <Characters>3153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kk</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dc:creator>
  <cp:lastModifiedBy>AHMET ÇAKIR</cp:lastModifiedBy>
  <cp:revision>9</cp:revision>
  <cp:lastPrinted>2024-01-02T11:05:00Z</cp:lastPrinted>
  <dcterms:created xsi:type="dcterms:W3CDTF">2024-04-22T07:08:00Z</dcterms:created>
  <dcterms:modified xsi:type="dcterms:W3CDTF">2025-07-03T10:36:00Z</dcterms:modified>
</cp:coreProperties>
</file>